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3D711" w14:textId="2E963DA1" w:rsidR="001C7808" w:rsidRDefault="003C6E3E">
      <w:pPr>
        <w:rPr>
          <w:u w:val="single"/>
          <w:lang w:eastAsia="zh-TW"/>
        </w:rPr>
      </w:pPr>
      <w:r w:rsidRPr="002F1EFB">
        <w:rPr>
          <w:noProof/>
          <w:u w:val="single"/>
        </w:rPr>
        <mc:AlternateContent>
          <mc:Choice Requires="wps">
            <w:drawing>
              <wp:anchor distT="0" distB="0" distL="114300" distR="114300" simplePos="0" relativeHeight="251661312" behindDoc="0" locked="0" layoutInCell="1" allowOverlap="1" wp14:anchorId="62AA1582" wp14:editId="54C70D13">
                <wp:simplePos x="0" y="0"/>
                <wp:positionH relativeFrom="margin">
                  <wp:posOffset>21365</wp:posOffset>
                </wp:positionH>
                <wp:positionV relativeFrom="paragraph">
                  <wp:posOffset>79560</wp:posOffset>
                </wp:positionV>
                <wp:extent cx="6657975" cy="733425"/>
                <wp:effectExtent l="0" t="0" r="28575" b="28575"/>
                <wp:wrapNone/>
                <wp:docPr id="3" name="テキスト ボックス 3"/>
                <wp:cNvGraphicFramePr/>
                <a:graphic xmlns:a="http://schemas.openxmlformats.org/drawingml/2006/main">
                  <a:graphicData uri="http://schemas.microsoft.com/office/word/2010/wordprocessingShape">
                    <wps:wsp>
                      <wps:cNvSpPr txBox="1"/>
                      <wps:spPr>
                        <a:xfrm>
                          <a:off x="0" y="0"/>
                          <a:ext cx="6657975" cy="733425"/>
                        </a:xfrm>
                        <a:prstGeom prst="rect">
                          <a:avLst/>
                        </a:prstGeom>
                        <a:solidFill>
                          <a:schemeClr val="accent2">
                            <a:lumMod val="20000"/>
                            <a:lumOff val="80000"/>
                          </a:schemeClr>
                        </a:solidFill>
                        <a:ln w="6350">
                          <a:solidFill>
                            <a:prstClr val="black"/>
                          </a:solidFill>
                        </a:ln>
                      </wps:spPr>
                      <wps:txbx>
                        <w:txbxContent>
                          <w:p w14:paraId="33171092" w14:textId="0D1B5223" w:rsidR="006E0395" w:rsidRDefault="006E0395">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40"/>
                                <w:szCs w:val="40"/>
                              </w:rPr>
                              <w:t>由布市立</w:t>
                            </w:r>
                            <w:r w:rsidR="00914DC4">
                              <w:rPr>
                                <w:rFonts w:ascii="HGP創英角ﾎﾟｯﾌﾟ体" w:eastAsia="HGP創英角ﾎﾟｯﾌﾟ体" w:hAnsi="HGP創英角ﾎﾟｯﾌﾟ体" w:hint="eastAsia"/>
                                <w:sz w:val="40"/>
                                <w:szCs w:val="40"/>
                              </w:rPr>
                              <w:t>挾間</w:t>
                            </w:r>
                            <w:r>
                              <w:rPr>
                                <w:rFonts w:ascii="HGP創英角ﾎﾟｯﾌﾟ体" w:eastAsia="HGP創英角ﾎﾟｯﾌﾟ体" w:hAnsi="HGP創英角ﾎﾟｯﾌﾟ体"/>
                                <w:sz w:val="40"/>
                                <w:szCs w:val="40"/>
                              </w:rPr>
                              <w:t>中学校だより</w:t>
                            </w:r>
                            <w:r>
                              <w:rPr>
                                <w:rFonts w:ascii="HGP創英角ﾎﾟｯﾌﾟ体" w:eastAsia="HGP創英角ﾎﾟｯﾌﾟ体" w:hAnsi="HGP創英角ﾎﾟｯﾌﾟ体" w:hint="eastAsia"/>
                                <w:sz w:val="40"/>
                                <w:szCs w:val="40"/>
                              </w:rPr>
                              <w:t xml:space="preserve">　</w:t>
                            </w:r>
                            <w:r w:rsidRPr="006E0395">
                              <w:rPr>
                                <w:rFonts w:ascii="HGP創英角ﾎﾟｯﾌﾟ体" w:eastAsia="HGP創英角ﾎﾟｯﾌﾟ体" w:hAnsi="HGP創英角ﾎﾟｯﾌﾟ体" w:hint="eastAsia"/>
                                <w:sz w:val="52"/>
                                <w:szCs w:val="52"/>
                              </w:rPr>
                              <w:t>「</w:t>
                            </w:r>
                            <w:r w:rsidR="00914DC4">
                              <w:rPr>
                                <w:rFonts w:ascii="HGP創英角ﾎﾟｯﾌﾟ体" w:eastAsia="HGP創英角ﾎﾟｯﾌﾟ体" w:hAnsi="HGP創英角ﾎﾟｯﾌﾟ体" w:hint="eastAsia"/>
                                <w:sz w:val="52"/>
                                <w:szCs w:val="52"/>
                              </w:rPr>
                              <w:t>ひむかい</w:t>
                            </w:r>
                            <w:r w:rsidRPr="006E0395">
                              <w:rPr>
                                <w:rFonts w:ascii="HGP創英角ﾎﾟｯﾌﾟ体" w:eastAsia="HGP創英角ﾎﾟｯﾌﾟ体" w:hAnsi="HGP創英角ﾎﾟｯﾌﾟ体" w:hint="eastAsia"/>
                                <w:sz w:val="52"/>
                                <w:szCs w:val="52"/>
                              </w:rPr>
                              <w:t>」</w:t>
                            </w:r>
                            <w:r w:rsidRPr="006E0395">
                              <w:rPr>
                                <w:rFonts w:ascii="HGP創英角ﾎﾟｯﾌﾟ体" w:eastAsia="HGP創英角ﾎﾟｯﾌﾟ体" w:hAnsi="HGP創英角ﾎﾟｯﾌﾟ体" w:hint="eastAsia"/>
                                <w:sz w:val="40"/>
                                <w:szCs w:val="40"/>
                              </w:rPr>
                              <w:t xml:space="preserve">　</w:t>
                            </w:r>
                            <w:r>
                              <w:rPr>
                                <w:rFonts w:ascii="HGP創英角ﾎﾟｯﾌﾟ体" w:eastAsia="HGP創英角ﾎﾟｯﾌﾟ体" w:hAnsi="HGP創英角ﾎﾟｯﾌﾟ体" w:hint="eastAsia"/>
                                <w:sz w:val="24"/>
                                <w:szCs w:val="24"/>
                              </w:rPr>
                              <w:t>令和</w:t>
                            </w:r>
                            <w:r w:rsidR="00914DC4">
                              <w:rPr>
                                <w:rFonts w:ascii="HGP創英角ﾎﾟｯﾌﾟ体" w:eastAsia="HGP創英角ﾎﾟｯﾌﾟ体" w:hAnsi="HGP創英角ﾎﾟｯﾌﾟ体" w:hint="eastAsia"/>
                                <w:sz w:val="24"/>
                                <w:szCs w:val="24"/>
                              </w:rPr>
                              <w:t>６</w:t>
                            </w:r>
                            <w:r>
                              <w:rPr>
                                <w:rFonts w:ascii="HGP創英角ﾎﾟｯﾌﾟ体" w:eastAsia="HGP創英角ﾎﾟｯﾌﾟ体" w:hAnsi="HGP創英角ﾎﾟｯﾌﾟ体" w:hint="eastAsia"/>
                                <w:sz w:val="24"/>
                                <w:szCs w:val="24"/>
                              </w:rPr>
                              <w:t>年度No.</w:t>
                            </w:r>
                            <w:r w:rsidR="003D5EDB">
                              <w:rPr>
                                <w:rFonts w:ascii="HGP創英角ﾎﾟｯﾌﾟ体" w:eastAsia="HGP創英角ﾎﾟｯﾌﾟ体" w:hAnsi="HGP創英角ﾎﾟｯﾌﾟ体" w:hint="eastAsia"/>
                                <w:sz w:val="24"/>
                                <w:szCs w:val="24"/>
                              </w:rPr>
                              <w:t>１</w:t>
                            </w:r>
                            <w:r w:rsidR="00431E12">
                              <w:rPr>
                                <w:rFonts w:ascii="HGP創英角ﾎﾟｯﾌﾟ体" w:eastAsia="HGP創英角ﾎﾟｯﾌﾟ体" w:hAnsi="HGP創英角ﾎﾟｯﾌﾟ体" w:hint="eastAsia"/>
                                <w:sz w:val="24"/>
                                <w:szCs w:val="24"/>
                              </w:rPr>
                              <w:t>１</w:t>
                            </w:r>
                            <w:r w:rsidR="006A0B69">
                              <w:rPr>
                                <w:rFonts w:ascii="HGP創英角ﾎﾟｯﾌﾟ体" w:eastAsia="HGP創英角ﾎﾟｯﾌﾟ体" w:hAnsi="HGP創英角ﾎﾟｯﾌﾟ体"/>
                                <w:sz w:val="24"/>
                                <w:szCs w:val="24"/>
                              </w:rPr>
                              <w:t xml:space="preserve"> </w:t>
                            </w:r>
                          </w:p>
                          <w:p w14:paraId="16E3887C" w14:textId="41F782E0" w:rsidR="006E0395" w:rsidRPr="006E0395" w:rsidRDefault="006E0395">
                            <w:pPr>
                              <w:rPr>
                                <w:rFonts w:ascii="HGP創英角ﾎﾟｯﾌﾟ体" w:eastAsia="HGP創英角ﾎﾟｯﾌﾟ体" w:hAnsi="HGP創英角ﾎﾟｯﾌﾟ体"/>
                                <w:sz w:val="24"/>
                                <w:szCs w:val="24"/>
                                <w:lang w:eastAsia="zh-TW"/>
                              </w:rPr>
                            </w:pPr>
                            <w:r>
                              <w:rPr>
                                <w:rFonts w:ascii="HGP創英角ﾎﾟｯﾌﾟ体" w:eastAsia="HGP創英角ﾎﾟｯﾌﾟ体" w:hAnsi="HGP創英角ﾎﾟｯﾌﾟ体" w:hint="eastAsia"/>
                                <w:sz w:val="24"/>
                                <w:szCs w:val="24"/>
                              </w:rPr>
                              <w:t xml:space="preserve">　</w:t>
                            </w:r>
                            <w:r>
                              <w:rPr>
                                <w:rFonts w:ascii="HGP創英角ﾎﾟｯﾌﾟ体" w:eastAsia="HGP創英角ﾎﾟｯﾌﾟ体" w:hAnsi="HGP創英角ﾎﾟｯﾌﾟ体"/>
                                <w:sz w:val="24"/>
                                <w:szCs w:val="24"/>
                              </w:rPr>
                              <w:t xml:space="preserve">　　　　　　　　　　　　　　　　　　　　　　　　　　　　　　　</w:t>
                            </w:r>
                            <w:r w:rsidR="00B6630C">
                              <w:rPr>
                                <w:rFonts w:ascii="HGP創英角ﾎﾟｯﾌﾟ体" w:eastAsia="HGP創英角ﾎﾟｯﾌﾟ体" w:hAnsi="HGP創英角ﾎﾟｯﾌﾟ体" w:hint="eastAsia"/>
                                <w:sz w:val="24"/>
                                <w:szCs w:val="24"/>
                              </w:rPr>
                              <w:t xml:space="preserve">　</w:t>
                            </w:r>
                            <w:r w:rsidR="00B6630C">
                              <w:rPr>
                                <w:rFonts w:ascii="HGP創英角ﾎﾟｯﾌﾟ体" w:eastAsia="HGP創英角ﾎﾟｯﾌﾟ体" w:hAnsi="HGP創英角ﾎﾟｯﾌﾟ体"/>
                                <w:sz w:val="24"/>
                                <w:szCs w:val="24"/>
                                <w:lang w:eastAsia="zh-TW"/>
                              </w:rPr>
                              <w:t>令和</w:t>
                            </w:r>
                            <w:r w:rsidR="00B95F5A">
                              <w:rPr>
                                <w:rFonts w:ascii="HGP創英角ﾎﾟｯﾌﾟ体" w:eastAsia="HGP創英角ﾎﾟｯﾌﾟ体" w:hAnsi="HGP創英角ﾎﾟｯﾌﾟ体" w:hint="eastAsia"/>
                                <w:sz w:val="24"/>
                                <w:szCs w:val="24"/>
                                <w:lang w:eastAsia="zh-TW"/>
                              </w:rPr>
                              <w:t>７</w:t>
                            </w:r>
                            <w:r w:rsidR="00B6630C">
                              <w:rPr>
                                <w:rFonts w:ascii="HGP創英角ﾎﾟｯﾌﾟ体" w:eastAsia="HGP創英角ﾎﾟｯﾌﾟ体" w:hAnsi="HGP創英角ﾎﾟｯﾌﾟ体"/>
                                <w:sz w:val="24"/>
                                <w:szCs w:val="24"/>
                                <w:lang w:eastAsia="zh-TW"/>
                              </w:rPr>
                              <w:t>年</w:t>
                            </w:r>
                            <w:r w:rsidR="00286E94">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月</w:t>
                            </w:r>
                            <w:r w:rsidR="00431E12">
                              <w:rPr>
                                <w:rFonts w:ascii="HGP創英角ﾎﾟｯﾌﾟ体" w:eastAsia="HGP創英角ﾎﾟｯﾌﾟ体" w:hAnsi="HGP創英角ﾎﾟｯﾌﾟ体" w:hint="eastAsia"/>
                                <w:sz w:val="24"/>
                                <w:szCs w:val="24"/>
                                <w:lang w:eastAsia="zh-TW"/>
                              </w:rPr>
                              <w:t>２６</w:t>
                            </w:r>
                            <w:r w:rsidR="00B6630C">
                              <w:rPr>
                                <w:rFonts w:ascii="HGP創英角ﾎﾟｯﾌﾟ体" w:eastAsia="HGP創英角ﾎﾟｯﾌﾟ体" w:hAnsi="HGP創英角ﾎﾟｯﾌﾟ体"/>
                                <w:sz w:val="24"/>
                                <w:szCs w:val="24"/>
                                <w:lang w:eastAsia="zh-TW"/>
                              </w:rPr>
                              <w:t>日</w:t>
                            </w:r>
                            <w:r w:rsidR="00B6630C">
                              <w:rPr>
                                <w:rFonts w:ascii="HGP創英角ﾎﾟｯﾌﾟ体" w:eastAsia="HGP創英角ﾎﾟｯﾌﾟ体" w:hAnsi="HGP創英角ﾎﾟｯﾌﾟ体" w:hint="eastAsia"/>
                                <w:sz w:val="24"/>
                                <w:szCs w:val="24"/>
                                <w:lang w:eastAsia="zh-TW"/>
                              </w:rPr>
                              <w:t>発行</w:t>
                            </w:r>
                            <w:r>
                              <w:rPr>
                                <w:rFonts w:ascii="HGP創英角ﾎﾟｯﾌﾟ体" w:eastAsia="HGP創英角ﾎﾟｯﾌﾟ体" w:hAnsi="HGP創英角ﾎﾟｯﾌﾟ体"/>
                                <w:sz w:val="24"/>
                                <w:szCs w:val="24"/>
                                <w:lang w:eastAsia="zh-TW"/>
                              </w:rPr>
                              <w:t xml:space="preserve">　</w:t>
                            </w:r>
                            <w:r>
                              <w:rPr>
                                <w:rFonts w:ascii="HGP創英角ﾎﾟｯﾌﾟ体" w:eastAsia="HGP創英角ﾎﾟｯﾌﾟ体" w:hAnsi="HGP創英角ﾎﾟｯﾌﾟ体" w:hint="eastAsia"/>
                                <w:sz w:val="24"/>
                                <w:szCs w:val="24"/>
                                <w:lang w:eastAsia="zh-TW"/>
                              </w:rPr>
                              <w:t>文責</w:t>
                            </w:r>
                            <w:r>
                              <w:rPr>
                                <w:rFonts w:ascii="HGP創英角ﾎﾟｯﾌﾟ体" w:eastAsia="HGP創英角ﾎﾟｯﾌﾟ体" w:hAnsi="HGP創英角ﾎﾟｯﾌﾟ体"/>
                                <w:sz w:val="24"/>
                                <w:szCs w:val="24"/>
                                <w:lang w:eastAsia="zh-TW"/>
                              </w:rPr>
                              <w:t xml:space="preserve">　須藤礼子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AA1582" id="_x0000_t202" coordsize="21600,21600" o:spt="202" path="m,l,21600r21600,l21600,xe">
                <v:stroke joinstyle="miter"/>
                <v:path gradientshapeok="t" o:connecttype="rect"/>
              </v:shapetype>
              <v:shape id="テキスト ボックス 3" o:spid="_x0000_s1026" type="#_x0000_t202" style="position:absolute;left:0;text-align:left;margin-left:1.7pt;margin-top:6.25pt;width:524.25pt;height:57.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" fillcolor="#fbe4d5 [661]" strokeweight=".5pt">
                <v:textbox>
                  <w:txbxContent>
                    <w:p w14:paraId="33171092" w14:textId="0D1B5223" w:rsidR="006E0395" w:rsidRDefault="006E0395">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40"/>
                          <w:szCs w:val="40"/>
                        </w:rPr>
                        <w:t>由布市立</w:t>
                      </w:r>
                      <w:r w:rsidR="00914DC4">
                        <w:rPr>
                          <w:rFonts w:ascii="HGP創英角ﾎﾟｯﾌﾟ体" w:eastAsia="HGP創英角ﾎﾟｯﾌﾟ体" w:hAnsi="HGP創英角ﾎﾟｯﾌﾟ体" w:hint="eastAsia"/>
                          <w:sz w:val="40"/>
                          <w:szCs w:val="40"/>
                        </w:rPr>
                        <w:t>挾間</w:t>
                      </w:r>
                      <w:r>
                        <w:rPr>
                          <w:rFonts w:ascii="HGP創英角ﾎﾟｯﾌﾟ体" w:eastAsia="HGP創英角ﾎﾟｯﾌﾟ体" w:hAnsi="HGP創英角ﾎﾟｯﾌﾟ体"/>
                          <w:sz w:val="40"/>
                          <w:szCs w:val="40"/>
                        </w:rPr>
                        <w:t>中学校だより</w:t>
                      </w:r>
                      <w:r>
                        <w:rPr>
                          <w:rFonts w:ascii="HGP創英角ﾎﾟｯﾌﾟ体" w:eastAsia="HGP創英角ﾎﾟｯﾌﾟ体" w:hAnsi="HGP創英角ﾎﾟｯﾌﾟ体" w:hint="eastAsia"/>
                          <w:sz w:val="40"/>
                          <w:szCs w:val="40"/>
                        </w:rPr>
                        <w:t xml:space="preserve">　</w:t>
                      </w:r>
                      <w:r w:rsidRPr="006E0395">
                        <w:rPr>
                          <w:rFonts w:ascii="HGP創英角ﾎﾟｯﾌﾟ体" w:eastAsia="HGP創英角ﾎﾟｯﾌﾟ体" w:hAnsi="HGP創英角ﾎﾟｯﾌﾟ体" w:hint="eastAsia"/>
                          <w:sz w:val="52"/>
                          <w:szCs w:val="52"/>
                        </w:rPr>
                        <w:t>「</w:t>
                      </w:r>
                      <w:r w:rsidR="00914DC4">
                        <w:rPr>
                          <w:rFonts w:ascii="HGP創英角ﾎﾟｯﾌﾟ体" w:eastAsia="HGP創英角ﾎﾟｯﾌﾟ体" w:hAnsi="HGP創英角ﾎﾟｯﾌﾟ体" w:hint="eastAsia"/>
                          <w:sz w:val="52"/>
                          <w:szCs w:val="52"/>
                        </w:rPr>
                        <w:t>ひむかい</w:t>
                      </w:r>
                      <w:r w:rsidRPr="006E0395">
                        <w:rPr>
                          <w:rFonts w:ascii="HGP創英角ﾎﾟｯﾌﾟ体" w:eastAsia="HGP創英角ﾎﾟｯﾌﾟ体" w:hAnsi="HGP創英角ﾎﾟｯﾌﾟ体" w:hint="eastAsia"/>
                          <w:sz w:val="52"/>
                          <w:szCs w:val="52"/>
                        </w:rPr>
                        <w:t>」</w:t>
                      </w:r>
                      <w:r w:rsidRPr="006E0395">
                        <w:rPr>
                          <w:rFonts w:ascii="HGP創英角ﾎﾟｯﾌﾟ体" w:eastAsia="HGP創英角ﾎﾟｯﾌﾟ体" w:hAnsi="HGP創英角ﾎﾟｯﾌﾟ体" w:hint="eastAsia"/>
                          <w:sz w:val="40"/>
                          <w:szCs w:val="40"/>
                        </w:rPr>
                        <w:t xml:space="preserve">　</w:t>
                      </w:r>
                      <w:r>
                        <w:rPr>
                          <w:rFonts w:ascii="HGP創英角ﾎﾟｯﾌﾟ体" w:eastAsia="HGP創英角ﾎﾟｯﾌﾟ体" w:hAnsi="HGP創英角ﾎﾟｯﾌﾟ体" w:hint="eastAsia"/>
                          <w:sz w:val="24"/>
                          <w:szCs w:val="24"/>
                        </w:rPr>
                        <w:t>令和</w:t>
                      </w:r>
                      <w:r w:rsidR="00914DC4">
                        <w:rPr>
                          <w:rFonts w:ascii="HGP創英角ﾎﾟｯﾌﾟ体" w:eastAsia="HGP創英角ﾎﾟｯﾌﾟ体" w:hAnsi="HGP創英角ﾎﾟｯﾌﾟ体" w:hint="eastAsia"/>
                          <w:sz w:val="24"/>
                          <w:szCs w:val="24"/>
                        </w:rPr>
                        <w:t>６</w:t>
                      </w:r>
                      <w:r>
                        <w:rPr>
                          <w:rFonts w:ascii="HGP創英角ﾎﾟｯﾌﾟ体" w:eastAsia="HGP創英角ﾎﾟｯﾌﾟ体" w:hAnsi="HGP創英角ﾎﾟｯﾌﾟ体" w:hint="eastAsia"/>
                          <w:sz w:val="24"/>
                          <w:szCs w:val="24"/>
                        </w:rPr>
                        <w:t>年度No.</w:t>
                      </w:r>
                      <w:r w:rsidR="003D5EDB">
                        <w:rPr>
                          <w:rFonts w:ascii="HGP創英角ﾎﾟｯﾌﾟ体" w:eastAsia="HGP創英角ﾎﾟｯﾌﾟ体" w:hAnsi="HGP創英角ﾎﾟｯﾌﾟ体" w:hint="eastAsia"/>
                          <w:sz w:val="24"/>
                          <w:szCs w:val="24"/>
                        </w:rPr>
                        <w:t>１</w:t>
                      </w:r>
                      <w:r w:rsidR="00431E12">
                        <w:rPr>
                          <w:rFonts w:ascii="HGP創英角ﾎﾟｯﾌﾟ体" w:eastAsia="HGP創英角ﾎﾟｯﾌﾟ体" w:hAnsi="HGP創英角ﾎﾟｯﾌﾟ体" w:hint="eastAsia"/>
                          <w:sz w:val="24"/>
                          <w:szCs w:val="24"/>
                        </w:rPr>
                        <w:t>１</w:t>
                      </w:r>
                      <w:r w:rsidR="006A0B69">
                        <w:rPr>
                          <w:rFonts w:ascii="HGP創英角ﾎﾟｯﾌﾟ体" w:eastAsia="HGP創英角ﾎﾟｯﾌﾟ体" w:hAnsi="HGP創英角ﾎﾟｯﾌﾟ体"/>
                          <w:sz w:val="24"/>
                          <w:szCs w:val="24"/>
                        </w:rPr>
                        <w:t xml:space="preserve"> </w:t>
                      </w:r>
                    </w:p>
                    <w:p w14:paraId="16E3887C" w14:textId="41F782E0" w:rsidR="006E0395" w:rsidRPr="006E0395" w:rsidRDefault="006E0395">
                      <w:pPr>
                        <w:rPr>
                          <w:rFonts w:ascii="HGP創英角ﾎﾟｯﾌﾟ体" w:eastAsia="HGP創英角ﾎﾟｯﾌﾟ体" w:hAnsi="HGP創英角ﾎﾟｯﾌﾟ体"/>
                          <w:sz w:val="24"/>
                          <w:szCs w:val="24"/>
                          <w:lang w:eastAsia="zh-TW"/>
                        </w:rPr>
                      </w:pPr>
                      <w:r>
                        <w:rPr>
                          <w:rFonts w:ascii="HGP創英角ﾎﾟｯﾌﾟ体" w:eastAsia="HGP創英角ﾎﾟｯﾌﾟ体" w:hAnsi="HGP創英角ﾎﾟｯﾌﾟ体" w:hint="eastAsia"/>
                          <w:sz w:val="24"/>
                          <w:szCs w:val="24"/>
                        </w:rPr>
                        <w:t xml:space="preserve">　</w:t>
                      </w:r>
                      <w:r>
                        <w:rPr>
                          <w:rFonts w:ascii="HGP創英角ﾎﾟｯﾌﾟ体" w:eastAsia="HGP創英角ﾎﾟｯﾌﾟ体" w:hAnsi="HGP創英角ﾎﾟｯﾌﾟ体"/>
                          <w:sz w:val="24"/>
                          <w:szCs w:val="24"/>
                        </w:rPr>
                        <w:t xml:space="preserve">　　　　　　　　　　　　　　　　　　　　　　　　　　　　　　　</w:t>
                      </w:r>
                      <w:r w:rsidR="00B6630C">
                        <w:rPr>
                          <w:rFonts w:ascii="HGP創英角ﾎﾟｯﾌﾟ体" w:eastAsia="HGP創英角ﾎﾟｯﾌﾟ体" w:hAnsi="HGP創英角ﾎﾟｯﾌﾟ体" w:hint="eastAsia"/>
                          <w:sz w:val="24"/>
                          <w:szCs w:val="24"/>
                        </w:rPr>
                        <w:t xml:space="preserve">　</w:t>
                      </w:r>
                      <w:r w:rsidR="00B6630C">
                        <w:rPr>
                          <w:rFonts w:ascii="HGP創英角ﾎﾟｯﾌﾟ体" w:eastAsia="HGP創英角ﾎﾟｯﾌﾟ体" w:hAnsi="HGP創英角ﾎﾟｯﾌﾟ体"/>
                          <w:sz w:val="24"/>
                          <w:szCs w:val="24"/>
                          <w:lang w:eastAsia="zh-TW"/>
                        </w:rPr>
                        <w:t>令和</w:t>
                      </w:r>
                      <w:r w:rsidR="00B95F5A">
                        <w:rPr>
                          <w:rFonts w:ascii="HGP創英角ﾎﾟｯﾌﾟ体" w:eastAsia="HGP創英角ﾎﾟｯﾌﾟ体" w:hAnsi="HGP創英角ﾎﾟｯﾌﾟ体" w:hint="eastAsia"/>
                          <w:sz w:val="24"/>
                          <w:szCs w:val="24"/>
                          <w:lang w:eastAsia="zh-TW"/>
                        </w:rPr>
                        <w:t>７</w:t>
                      </w:r>
                      <w:r w:rsidR="00B6630C">
                        <w:rPr>
                          <w:rFonts w:ascii="HGP創英角ﾎﾟｯﾌﾟ体" w:eastAsia="HGP創英角ﾎﾟｯﾌﾟ体" w:hAnsi="HGP創英角ﾎﾟｯﾌﾟ体"/>
                          <w:sz w:val="24"/>
                          <w:szCs w:val="24"/>
                          <w:lang w:eastAsia="zh-TW"/>
                        </w:rPr>
                        <w:t>年</w:t>
                      </w:r>
                      <w:r w:rsidR="00286E94">
                        <w:rPr>
                          <w:rFonts w:ascii="HGP創英角ﾎﾟｯﾌﾟ体" w:eastAsia="HGP創英角ﾎﾟｯﾌﾟ体" w:hAnsi="HGP創英角ﾎﾟｯﾌﾟ体" w:hint="eastAsia"/>
                          <w:sz w:val="24"/>
                          <w:szCs w:val="24"/>
                          <w:lang w:eastAsia="zh-TW"/>
                        </w:rPr>
                        <w:t>３</w:t>
                      </w:r>
                      <w:r w:rsidR="00B6630C">
                        <w:rPr>
                          <w:rFonts w:ascii="HGP創英角ﾎﾟｯﾌﾟ体" w:eastAsia="HGP創英角ﾎﾟｯﾌﾟ体" w:hAnsi="HGP創英角ﾎﾟｯﾌﾟ体"/>
                          <w:sz w:val="24"/>
                          <w:szCs w:val="24"/>
                          <w:lang w:eastAsia="zh-TW"/>
                        </w:rPr>
                        <w:t>月</w:t>
                      </w:r>
                      <w:r w:rsidR="00431E12">
                        <w:rPr>
                          <w:rFonts w:ascii="HGP創英角ﾎﾟｯﾌﾟ体" w:eastAsia="HGP創英角ﾎﾟｯﾌﾟ体" w:hAnsi="HGP創英角ﾎﾟｯﾌﾟ体" w:hint="eastAsia"/>
                          <w:sz w:val="24"/>
                          <w:szCs w:val="24"/>
                          <w:lang w:eastAsia="zh-TW"/>
                        </w:rPr>
                        <w:t>２６</w:t>
                      </w:r>
                      <w:r w:rsidR="00B6630C">
                        <w:rPr>
                          <w:rFonts w:ascii="HGP創英角ﾎﾟｯﾌﾟ体" w:eastAsia="HGP創英角ﾎﾟｯﾌﾟ体" w:hAnsi="HGP創英角ﾎﾟｯﾌﾟ体"/>
                          <w:sz w:val="24"/>
                          <w:szCs w:val="24"/>
                          <w:lang w:eastAsia="zh-TW"/>
                        </w:rPr>
                        <w:t>日</w:t>
                      </w:r>
                      <w:r w:rsidR="00B6630C">
                        <w:rPr>
                          <w:rFonts w:ascii="HGP創英角ﾎﾟｯﾌﾟ体" w:eastAsia="HGP創英角ﾎﾟｯﾌﾟ体" w:hAnsi="HGP創英角ﾎﾟｯﾌﾟ体" w:hint="eastAsia"/>
                          <w:sz w:val="24"/>
                          <w:szCs w:val="24"/>
                          <w:lang w:eastAsia="zh-TW"/>
                        </w:rPr>
                        <w:t>発行</w:t>
                      </w:r>
                      <w:r>
                        <w:rPr>
                          <w:rFonts w:ascii="HGP創英角ﾎﾟｯﾌﾟ体" w:eastAsia="HGP創英角ﾎﾟｯﾌﾟ体" w:hAnsi="HGP創英角ﾎﾟｯﾌﾟ体"/>
                          <w:sz w:val="24"/>
                          <w:szCs w:val="24"/>
                          <w:lang w:eastAsia="zh-TW"/>
                        </w:rPr>
                        <w:t xml:space="preserve">　</w:t>
                      </w:r>
                      <w:r>
                        <w:rPr>
                          <w:rFonts w:ascii="HGP創英角ﾎﾟｯﾌﾟ体" w:eastAsia="HGP創英角ﾎﾟｯﾌﾟ体" w:hAnsi="HGP創英角ﾎﾟｯﾌﾟ体" w:hint="eastAsia"/>
                          <w:sz w:val="24"/>
                          <w:szCs w:val="24"/>
                          <w:lang w:eastAsia="zh-TW"/>
                        </w:rPr>
                        <w:t>文責</w:t>
                      </w:r>
                      <w:r>
                        <w:rPr>
                          <w:rFonts w:ascii="HGP創英角ﾎﾟｯﾌﾟ体" w:eastAsia="HGP創英角ﾎﾟｯﾌﾟ体" w:hAnsi="HGP創英角ﾎﾟｯﾌﾟ体"/>
                          <w:sz w:val="24"/>
                          <w:szCs w:val="24"/>
                          <w:lang w:eastAsia="zh-TW"/>
                        </w:rPr>
                        <w:t xml:space="preserve">　須藤礼子</w:t>
                      </w:r>
                    </w:p>
                  </w:txbxContent>
                </v:textbox>
                <w10:wrap anchorx="margin"/>
              </v:shape>
            </w:pict>
          </mc:Fallback>
        </mc:AlternateContent>
      </w:r>
      <w:r w:rsidRPr="002F1EFB">
        <w:rPr>
          <w:noProof/>
          <w:u w:val="single"/>
        </w:rPr>
        <mc:AlternateContent>
          <mc:Choice Requires="wps">
            <w:drawing>
              <wp:anchor distT="0" distB="0" distL="114300" distR="114300" simplePos="0" relativeHeight="251660288" behindDoc="0" locked="0" layoutInCell="1" allowOverlap="1" wp14:anchorId="5A1D2C82" wp14:editId="1A6776E2">
                <wp:simplePos x="0" y="0"/>
                <wp:positionH relativeFrom="margin">
                  <wp:posOffset>-159600</wp:posOffset>
                </wp:positionH>
                <wp:positionV relativeFrom="paragraph">
                  <wp:posOffset>-117720</wp:posOffset>
                </wp:positionV>
                <wp:extent cx="7071360" cy="1104900"/>
                <wp:effectExtent l="0" t="0" r="15240" b="19050"/>
                <wp:wrapNone/>
                <wp:docPr id="2" name="横巻き 2"/>
                <wp:cNvGraphicFramePr/>
                <a:graphic xmlns:a="http://schemas.openxmlformats.org/drawingml/2006/main">
                  <a:graphicData uri="http://schemas.microsoft.com/office/word/2010/wordprocessingShape">
                    <wps:wsp>
                      <wps:cNvSpPr/>
                      <wps:spPr>
                        <a:xfrm>
                          <a:off x="0" y="0"/>
                          <a:ext cx="7071360" cy="1104900"/>
                        </a:xfrm>
                        <a:prstGeom prst="horizontalScroll">
                          <a:avLst/>
                        </a:prstGeom>
                        <a:solidFill>
                          <a:schemeClr val="accent2">
                            <a:lumMod val="20000"/>
                            <a:lumOff val="80000"/>
                          </a:scheme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8F3D97"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横巻き 2" o:spid="_x0000_s1026" type="#_x0000_t98" style="position:absolute;margin-left:-12.55pt;margin-top:-9.25pt;width:556.8pt;height:87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" fillcolor="#fbe4d5 [661]" strokecolor="#1f4d78 [1604]" strokeweight="1pt">
                <v:stroke joinstyle="miter"/>
                <w10:wrap anchorx="margin"/>
              </v:shape>
            </w:pict>
          </mc:Fallback>
        </mc:AlternateContent>
      </w:r>
      <w:r w:rsidR="00011326" w:rsidRPr="00011326">
        <w:rPr>
          <w:rFonts w:hint="eastAsia"/>
          <w:noProof/>
          <w:u w:val="single"/>
          <w:lang w:eastAsia="zh-TW"/>
        </w:rPr>
        <w:t>日下　芳則日下　芳則</w:t>
      </w:r>
      <w:r w:rsidR="0092777F">
        <w:rPr>
          <w:noProof/>
          <w:u w:val="single"/>
        </w:rPr>
        <w:drawing>
          <wp:anchor distT="0" distB="0" distL="114300" distR="114300" simplePos="0" relativeHeight="251708416" behindDoc="1" locked="0" layoutInCell="1" allowOverlap="1" wp14:anchorId="41C2C201" wp14:editId="23E7505E">
            <wp:simplePos x="0" y="0"/>
            <wp:positionH relativeFrom="margin">
              <wp:align>center</wp:align>
            </wp:positionH>
            <wp:positionV relativeFrom="paragraph">
              <wp:posOffset>233680</wp:posOffset>
            </wp:positionV>
            <wp:extent cx="6867740" cy="4728719"/>
            <wp:effectExtent l="0" t="0" r="0" b="0"/>
            <wp:wrapNone/>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図 11"/>
                    <pic:cNvPicPr/>
                  </pic:nvPicPr>
                  <pic:blipFill>
                    <a:blip r:embed="rId7">
                      <a:extLst>
                        <a:ext uri="{28A0092B-C50C-407E-A947-70E740481C1C}">
                          <a14:useLocalDpi xmlns:a14="http://schemas.microsoft.com/office/drawing/2010/main" val="0"/>
                        </a:ext>
                      </a:extLst>
                    </a:blip>
                    <a:stretch>
                      <a:fillRect/>
                    </a:stretch>
                  </pic:blipFill>
                  <pic:spPr>
                    <a:xfrm>
                      <a:off x="0" y="0"/>
                      <a:ext cx="6867740" cy="4728719"/>
                    </a:xfrm>
                    <a:prstGeom prst="rect">
                      <a:avLst/>
                    </a:prstGeom>
                  </pic:spPr>
                </pic:pic>
              </a:graphicData>
            </a:graphic>
            <wp14:sizeRelH relativeFrom="margin">
              <wp14:pctWidth>0</wp14:pctWidth>
            </wp14:sizeRelH>
            <wp14:sizeRelV relativeFrom="margin">
              <wp14:pctHeight>0</wp14:pctHeight>
            </wp14:sizeRelV>
          </wp:anchor>
        </w:drawing>
      </w:r>
    </w:p>
    <w:p w14:paraId="66EDEF2B" w14:textId="7A0DD952" w:rsidR="00AF6F3B" w:rsidRDefault="00AF6F3B">
      <w:pPr>
        <w:rPr>
          <w:u w:val="single"/>
          <w:lang w:eastAsia="zh-TW"/>
        </w:rPr>
      </w:pPr>
    </w:p>
    <w:p w14:paraId="5818D355" w14:textId="4305BDB8" w:rsidR="00467F90" w:rsidRPr="002F1EFB" w:rsidRDefault="0092777F">
      <w:pPr>
        <w:rPr>
          <w:u w:val="single"/>
        </w:rPr>
      </w:pPr>
      <w:r>
        <w:rPr>
          <w:noProof/>
          <w:u w:val="single"/>
        </w:rPr>
        <w:drawing>
          <wp:anchor distT="0" distB="0" distL="114300" distR="114300" simplePos="0" relativeHeight="251710464" behindDoc="1" locked="0" layoutInCell="1" allowOverlap="1" wp14:anchorId="530DB644" wp14:editId="2A78521B">
            <wp:simplePos x="0" y="0"/>
            <wp:positionH relativeFrom="margin">
              <wp:posOffset>-133200</wp:posOffset>
            </wp:positionH>
            <wp:positionV relativeFrom="paragraph">
              <wp:posOffset>5644800</wp:posOffset>
            </wp:positionV>
            <wp:extent cx="1338187" cy="955040"/>
            <wp:effectExtent l="0" t="0" r="0" b="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図 1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38187" cy="955040"/>
                    </a:xfrm>
                    <a:prstGeom prst="rect">
                      <a:avLst/>
                    </a:prstGeom>
                  </pic:spPr>
                </pic:pic>
              </a:graphicData>
            </a:graphic>
            <wp14:sizeRelH relativeFrom="margin">
              <wp14:pctWidth>0</wp14:pctWidth>
            </wp14:sizeRelH>
            <wp14:sizeRelV relativeFrom="margin">
              <wp14:pctHeight>0</wp14:pctHeight>
            </wp14:sizeRelV>
          </wp:anchor>
        </w:drawing>
      </w:r>
      <w:r>
        <w:rPr>
          <w:noProof/>
          <w:u w:val="single"/>
        </w:rPr>
        <w:drawing>
          <wp:anchor distT="0" distB="0" distL="114300" distR="114300" simplePos="0" relativeHeight="251709440" behindDoc="1" locked="0" layoutInCell="1" allowOverlap="1" wp14:anchorId="6EAD7CED" wp14:editId="31B2FD49">
            <wp:simplePos x="0" y="0"/>
            <wp:positionH relativeFrom="column">
              <wp:posOffset>-154800</wp:posOffset>
            </wp:positionH>
            <wp:positionV relativeFrom="paragraph">
              <wp:posOffset>4644000</wp:posOffset>
            </wp:positionV>
            <wp:extent cx="1338395" cy="960597"/>
            <wp:effectExtent l="0" t="0" r="0" b="0"/>
            <wp:wrapNone/>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図 12"/>
                    <pic:cNvPicPr/>
                  </pic:nvPicPr>
                  <pic:blipFill>
                    <a:blip r:embed="rId9" cstate="print">
                      <a:extLst>
                        <a:ext uri="{28A0092B-C50C-407E-A947-70E740481C1C}">
                          <a14:useLocalDpi xmlns:a14="http://schemas.microsoft.com/office/drawing/2010/main" val="0"/>
                        </a:ext>
                      </a:extLst>
                    </a:blip>
                    <a:stretch>
                      <a:fillRect/>
                    </a:stretch>
                  </pic:blipFill>
                  <pic:spPr>
                    <a:xfrm>
                      <a:off x="0" y="0"/>
                      <a:ext cx="1339060" cy="961074"/>
                    </a:xfrm>
                    <a:prstGeom prst="rect">
                      <a:avLst/>
                    </a:prstGeom>
                  </pic:spPr>
                </pic:pic>
              </a:graphicData>
            </a:graphic>
            <wp14:sizeRelH relativeFrom="margin">
              <wp14:pctWidth>0</wp14:pctWidth>
            </wp14:sizeRelH>
            <wp14:sizeRelV relativeFrom="margin">
              <wp14:pctHeight>0</wp14:pctHeight>
            </wp14:sizeRelV>
          </wp:anchor>
        </w:drawing>
      </w:r>
      <w:r w:rsidR="00212493">
        <w:rPr>
          <w:noProof/>
          <w:u w:val="single"/>
        </w:rPr>
        <mc:AlternateContent>
          <mc:Choice Requires="wps">
            <w:drawing>
              <wp:anchor distT="0" distB="0" distL="114300" distR="114300" simplePos="0" relativeHeight="251687936" behindDoc="0" locked="0" layoutInCell="1" allowOverlap="1" wp14:anchorId="00CDC7AF" wp14:editId="0409CEA1">
                <wp:simplePos x="0" y="0"/>
                <wp:positionH relativeFrom="margin">
                  <wp:posOffset>-154800</wp:posOffset>
                </wp:positionH>
                <wp:positionV relativeFrom="paragraph">
                  <wp:posOffset>3132000</wp:posOffset>
                </wp:positionV>
                <wp:extent cx="6933975" cy="1439700"/>
                <wp:effectExtent l="0" t="0" r="19685" b="27305"/>
                <wp:wrapNone/>
                <wp:docPr id="30" name="テキスト ボックス 30"/>
                <wp:cNvGraphicFramePr/>
                <a:graphic xmlns:a="http://schemas.openxmlformats.org/drawingml/2006/main">
                  <a:graphicData uri="http://schemas.microsoft.com/office/word/2010/wordprocessingShape">
                    <wps:wsp>
                      <wps:cNvSpPr txBox="1"/>
                      <wps:spPr>
                        <a:xfrm>
                          <a:off x="0" y="0"/>
                          <a:ext cx="6933975" cy="1439700"/>
                        </a:xfrm>
                        <a:prstGeom prst="rect">
                          <a:avLst/>
                        </a:prstGeom>
                        <a:solidFill>
                          <a:schemeClr val="accent1">
                            <a:lumMod val="20000"/>
                            <a:lumOff val="80000"/>
                          </a:schemeClr>
                        </a:solidFill>
                        <a:ln w="6350">
                          <a:solidFill>
                            <a:prstClr val="black"/>
                          </a:solidFill>
                        </a:ln>
                      </wps:spPr>
                      <wps:txbx>
                        <w:txbxContent>
                          <w:p w14:paraId="4EE83B3E" w14:textId="415A1BEF" w:rsidR="001C68A2" w:rsidRDefault="00373EE6" w:rsidP="00945FF2">
                            <w:pPr>
                              <w:widowControl/>
                              <w:jc w:val="left"/>
                              <w:rPr>
                                <w:rFonts w:ascii="HGP創英角ﾎﾟｯﾌﾟ体" w:eastAsia="HGP創英角ﾎﾟｯﾌﾟ体" w:hAnsi="HGP創英角ﾎﾟｯﾌﾟ体" w:cs="ＭＳ Ｐゴシック"/>
                                <w:b/>
                                <w:bCs/>
                                <w:color w:val="000000"/>
                                <w:kern w:val="0"/>
                                <w:sz w:val="24"/>
                                <w:szCs w:val="24"/>
                              </w:rPr>
                            </w:pPr>
                            <w:r>
                              <w:rPr>
                                <w:rFonts w:ascii="HGP創英角ﾎﾟｯﾌﾟ体" w:eastAsia="HGP創英角ﾎﾟｯﾌﾟ体" w:hAnsi="HGP創英角ﾎﾟｯﾌﾟ体" w:cs="ＭＳ Ｐゴシック" w:hint="eastAsia"/>
                                <w:b/>
                                <w:bCs/>
                                <w:color w:val="000000"/>
                                <w:kern w:val="0"/>
                                <w:sz w:val="24"/>
                                <w:szCs w:val="24"/>
                              </w:rPr>
                              <w:t xml:space="preserve">　</w:t>
                            </w:r>
                            <w:r>
                              <w:rPr>
                                <w:rFonts w:ascii="HGP創英角ﾎﾟｯﾌﾟ体" w:eastAsia="HGP創英角ﾎﾟｯﾌﾟ体" w:hAnsi="HGP創英角ﾎﾟｯﾌﾟ体" w:cs="ＭＳ Ｐゴシック" w:hint="eastAsia"/>
                                <w:b/>
                                <w:bCs/>
                                <w:color w:val="000000"/>
                                <w:kern w:val="0"/>
                                <w:sz w:val="24"/>
                                <w:szCs w:val="24"/>
                              </w:rPr>
                              <w:t>第５</w:t>
                            </w:r>
                            <w:r w:rsidR="00A714BF">
                              <w:rPr>
                                <w:rFonts w:ascii="HGP創英角ﾎﾟｯﾌﾟ体" w:eastAsia="HGP創英角ﾎﾟｯﾌﾟ体" w:hAnsi="HGP創英角ﾎﾟｯﾌﾟ体" w:cs="ＭＳ Ｐゴシック" w:hint="eastAsia"/>
                                <w:b/>
                                <w:bCs/>
                                <w:color w:val="000000"/>
                                <w:kern w:val="0"/>
                                <w:sz w:val="24"/>
                                <w:szCs w:val="24"/>
                              </w:rPr>
                              <w:t>４</w:t>
                            </w:r>
                            <w:r>
                              <w:rPr>
                                <w:rFonts w:ascii="HGP創英角ﾎﾟｯﾌﾟ体" w:eastAsia="HGP創英角ﾎﾟｯﾌﾟ体" w:hAnsi="HGP創英角ﾎﾟｯﾌﾟ体" w:cs="ＭＳ Ｐゴシック" w:hint="eastAsia"/>
                                <w:b/>
                                <w:bCs/>
                                <w:color w:val="000000"/>
                                <w:kern w:val="0"/>
                                <w:sz w:val="24"/>
                                <w:szCs w:val="24"/>
                              </w:rPr>
                              <w:t xml:space="preserve">回　由布市立挾間中学校　卒業証書授与式　より　</w:t>
                            </w:r>
                          </w:p>
                          <w:p w14:paraId="6C2D89E1" w14:textId="7576B55F" w:rsidR="00C70562" w:rsidRPr="00127CA6" w:rsidRDefault="00D57616" w:rsidP="002B076F">
                            <w:pPr>
                              <w:widowControl/>
                              <w:jc w:val="left"/>
                              <w:rPr>
                                <w:rFonts w:ascii="HG丸ｺﾞｼｯｸM-PRO" w:eastAsia="HG丸ｺﾞｼｯｸM-PRO" w:hAnsi="HG丸ｺﾞｼｯｸM-PRO" w:cs="ＭＳ Ｐゴシック"/>
                                <w:color w:val="000000"/>
                                <w:kern w:val="0"/>
                                <w:szCs w:val="21"/>
                              </w:rPr>
                            </w:pPr>
                            <w:r>
                              <w:rPr>
                                <w:rFonts w:ascii="HGP創英角ﾎﾟｯﾌﾟ体" w:eastAsia="HGP創英角ﾎﾟｯﾌﾟ体" w:hAnsi="HGP創英角ﾎﾟｯﾌﾟ体" w:cs="ＭＳ Ｐゴシック" w:hint="eastAsia"/>
                                <w:b/>
                                <w:bCs/>
                                <w:color w:val="000000"/>
                                <w:kern w:val="0"/>
                                <w:sz w:val="24"/>
                                <w:szCs w:val="24"/>
                              </w:rPr>
                              <w:t xml:space="preserve">　</w:t>
                            </w:r>
                            <w:r>
                              <w:rPr>
                                <w:rFonts w:ascii="HG丸ｺﾞｼｯｸM-PRO" w:eastAsia="HG丸ｺﾞｼｯｸM-PRO" w:hAnsi="HG丸ｺﾞｼｯｸM-PRO" w:cs="ＭＳ Ｐゴシック" w:hint="eastAsia"/>
                                <w:color w:val="000000"/>
                                <w:kern w:val="0"/>
                                <w:szCs w:val="21"/>
                              </w:rPr>
                              <w:t>３月７日に令和６年度の卒業式が</w:t>
                            </w:r>
                            <w:r w:rsidR="00373EE6">
                              <w:rPr>
                                <w:rFonts w:ascii="HG丸ｺﾞｼｯｸM-PRO" w:eastAsia="HG丸ｺﾞｼｯｸM-PRO" w:hAnsi="HG丸ｺﾞｼｯｸM-PRO" w:cs="ＭＳ Ｐゴシック" w:hint="eastAsia"/>
                                <w:color w:val="000000"/>
                                <w:kern w:val="0"/>
                                <w:szCs w:val="21"/>
                              </w:rPr>
                              <w:t>終わりました。思えば、今年の卒業生は、コロナ禍の影響も少しずつ緩やかになり、多くの規制から元通りの自分たちの生活を取り戻していこうと試行錯誤をした学年でした。</w:t>
                            </w:r>
                            <w:r w:rsidR="00A714BF">
                              <w:rPr>
                                <w:rFonts w:ascii="HG丸ｺﾞｼｯｸM-PRO" w:eastAsia="HG丸ｺﾞｼｯｸM-PRO" w:hAnsi="HG丸ｺﾞｼｯｸM-PRO" w:cs="ＭＳ Ｐゴシック" w:hint="eastAsia"/>
                                <w:color w:val="000000"/>
                                <w:kern w:val="0"/>
                                <w:szCs w:val="21"/>
                              </w:rPr>
                              <w:t>だ</w:t>
                            </w:r>
                            <w:r w:rsidR="00373EE6">
                              <w:rPr>
                                <w:rFonts w:ascii="HG丸ｺﾞｼｯｸM-PRO" w:eastAsia="HG丸ｺﾞｼｯｸM-PRO" w:hAnsi="HG丸ｺﾞｼｯｸM-PRO" w:cs="ＭＳ Ｐゴシック" w:hint="eastAsia"/>
                                <w:color w:val="000000"/>
                                <w:kern w:val="0"/>
                                <w:szCs w:val="21"/>
                              </w:rPr>
                              <w:t>からこそ、卒業式に全員で、心を一つにして歌い上げた学年合唱には、込みあげてくる思いがありました。</w:t>
                            </w:r>
                            <w:r w:rsidR="00212493">
                              <w:rPr>
                                <w:rFonts w:ascii="HG丸ｺﾞｼｯｸM-PRO" w:eastAsia="HG丸ｺﾞｼｯｸM-PRO" w:hAnsi="HG丸ｺﾞｼｯｸM-PRO" w:cs="ＭＳ Ｐゴシック" w:hint="eastAsia"/>
                                <w:color w:val="000000"/>
                                <w:kern w:val="0"/>
                                <w:szCs w:val="21"/>
                              </w:rPr>
                              <w:t>「これから向かう未来には、上手くいかないこともあるかもしれないけれど、その時こそ、自分の人生の節だと思って、乗り越えて行ってほしい。」という言葉を、贐（はなむけ）として贈りました。卒業生の人生に幸あれ！</w:t>
                            </w:r>
                            <w:r w:rsidR="001C68A2" w:rsidRPr="00127CA6">
                              <w:rPr>
                                <w:rFonts w:ascii="HG丸ｺﾞｼｯｸM-PRO" w:eastAsia="HG丸ｺﾞｼｯｸM-PRO" w:hAnsi="HG丸ｺﾞｼｯｸM-PRO" w:cs="ＭＳ Ｐゴシック" w:hint="eastAsia"/>
                                <w:b/>
                                <w:bCs/>
                                <w:color w:val="000000"/>
                                <w:kern w:val="0"/>
                                <w:szCs w:val="21"/>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CDC7AF" id="テキスト ボックス 30" o:spid="_x0000_s1027" type="#_x0000_t202" style="position:absolute;left:0;text-align:left;margin-left:-12.2pt;margin-top:246.6pt;width:546pt;height:113.3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" fillcolor="#deeaf6 [660]" strokeweight=".5pt">
                <v:textbox>
                  <w:txbxContent>
                    <w:p w14:paraId="4EE83B3E" w14:textId="415A1BEF" w:rsidR="001C68A2" w:rsidRDefault="00373EE6" w:rsidP="00945FF2">
                      <w:pPr>
                        <w:widowControl/>
                        <w:jc w:val="left"/>
                        <w:rPr>
                          <w:rFonts w:ascii="HGP創英角ﾎﾟｯﾌﾟ体" w:eastAsia="HGP創英角ﾎﾟｯﾌﾟ体" w:hAnsi="HGP創英角ﾎﾟｯﾌﾟ体" w:cs="ＭＳ Ｐゴシック"/>
                          <w:b/>
                          <w:bCs/>
                          <w:color w:val="000000"/>
                          <w:kern w:val="0"/>
                          <w:sz w:val="24"/>
                          <w:szCs w:val="24"/>
                        </w:rPr>
                      </w:pPr>
                      <w:r>
                        <w:rPr>
                          <w:rFonts w:ascii="HGP創英角ﾎﾟｯﾌﾟ体" w:eastAsia="HGP創英角ﾎﾟｯﾌﾟ体" w:hAnsi="HGP創英角ﾎﾟｯﾌﾟ体" w:cs="ＭＳ Ｐゴシック" w:hint="eastAsia"/>
                          <w:b/>
                          <w:bCs/>
                          <w:color w:val="000000"/>
                          <w:kern w:val="0"/>
                          <w:sz w:val="24"/>
                          <w:szCs w:val="24"/>
                        </w:rPr>
                        <w:t xml:space="preserve">　</w:t>
                      </w:r>
                      <w:r>
                        <w:rPr>
                          <w:rFonts w:ascii="HGP創英角ﾎﾟｯﾌﾟ体" w:eastAsia="HGP創英角ﾎﾟｯﾌﾟ体" w:hAnsi="HGP創英角ﾎﾟｯﾌﾟ体" w:cs="ＭＳ Ｐゴシック" w:hint="eastAsia"/>
                          <w:b/>
                          <w:bCs/>
                          <w:color w:val="000000"/>
                          <w:kern w:val="0"/>
                          <w:sz w:val="24"/>
                          <w:szCs w:val="24"/>
                        </w:rPr>
                        <w:t>第５</w:t>
                      </w:r>
                      <w:r w:rsidR="00A714BF">
                        <w:rPr>
                          <w:rFonts w:ascii="HGP創英角ﾎﾟｯﾌﾟ体" w:eastAsia="HGP創英角ﾎﾟｯﾌﾟ体" w:hAnsi="HGP創英角ﾎﾟｯﾌﾟ体" w:cs="ＭＳ Ｐゴシック" w:hint="eastAsia"/>
                          <w:b/>
                          <w:bCs/>
                          <w:color w:val="000000"/>
                          <w:kern w:val="0"/>
                          <w:sz w:val="24"/>
                          <w:szCs w:val="24"/>
                        </w:rPr>
                        <w:t>４</w:t>
                      </w:r>
                      <w:r>
                        <w:rPr>
                          <w:rFonts w:ascii="HGP創英角ﾎﾟｯﾌﾟ体" w:eastAsia="HGP創英角ﾎﾟｯﾌﾟ体" w:hAnsi="HGP創英角ﾎﾟｯﾌﾟ体" w:cs="ＭＳ Ｐゴシック" w:hint="eastAsia"/>
                          <w:b/>
                          <w:bCs/>
                          <w:color w:val="000000"/>
                          <w:kern w:val="0"/>
                          <w:sz w:val="24"/>
                          <w:szCs w:val="24"/>
                        </w:rPr>
                        <w:t xml:space="preserve">回　由布市立挾間中学校　卒業証書授与式　より　</w:t>
                      </w:r>
                    </w:p>
                    <w:p w14:paraId="6C2D89E1" w14:textId="7576B55F" w:rsidR="00C70562" w:rsidRPr="00127CA6" w:rsidRDefault="00D57616" w:rsidP="002B076F">
                      <w:pPr>
                        <w:widowControl/>
                        <w:jc w:val="left"/>
                        <w:rPr>
                          <w:rFonts w:ascii="HG丸ｺﾞｼｯｸM-PRO" w:eastAsia="HG丸ｺﾞｼｯｸM-PRO" w:hAnsi="HG丸ｺﾞｼｯｸM-PRO" w:cs="ＭＳ Ｐゴシック"/>
                          <w:color w:val="000000"/>
                          <w:kern w:val="0"/>
                          <w:szCs w:val="21"/>
                        </w:rPr>
                      </w:pPr>
                      <w:r>
                        <w:rPr>
                          <w:rFonts w:ascii="HGP創英角ﾎﾟｯﾌﾟ体" w:eastAsia="HGP創英角ﾎﾟｯﾌﾟ体" w:hAnsi="HGP創英角ﾎﾟｯﾌﾟ体" w:cs="ＭＳ Ｐゴシック" w:hint="eastAsia"/>
                          <w:b/>
                          <w:bCs/>
                          <w:color w:val="000000"/>
                          <w:kern w:val="0"/>
                          <w:sz w:val="24"/>
                          <w:szCs w:val="24"/>
                        </w:rPr>
                        <w:t xml:space="preserve">　</w:t>
                      </w:r>
                      <w:r>
                        <w:rPr>
                          <w:rFonts w:ascii="HG丸ｺﾞｼｯｸM-PRO" w:eastAsia="HG丸ｺﾞｼｯｸM-PRO" w:hAnsi="HG丸ｺﾞｼｯｸM-PRO" w:cs="ＭＳ Ｐゴシック" w:hint="eastAsia"/>
                          <w:color w:val="000000"/>
                          <w:kern w:val="0"/>
                          <w:szCs w:val="21"/>
                        </w:rPr>
                        <w:t>３月７日に令和６年度の卒業式が</w:t>
                      </w:r>
                      <w:r w:rsidR="00373EE6">
                        <w:rPr>
                          <w:rFonts w:ascii="HG丸ｺﾞｼｯｸM-PRO" w:eastAsia="HG丸ｺﾞｼｯｸM-PRO" w:hAnsi="HG丸ｺﾞｼｯｸM-PRO" w:cs="ＭＳ Ｐゴシック" w:hint="eastAsia"/>
                          <w:color w:val="000000"/>
                          <w:kern w:val="0"/>
                          <w:szCs w:val="21"/>
                        </w:rPr>
                        <w:t>終わりました。思えば、今年の卒業生は、コロナ禍の影響も少しずつ緩やかになり、多くの規制から元通りの自分たちの生活を取り戻していこうと試行錯誤をした学年でした。</w:t>
                      </w:r>
                      <w:r w:rsidR="00A714BF">
                        <w:rPr>
                          <w:rFonts w:ascii="HG丸ｺﾞｼｯｸM-PRO" w:eastAsia="HG丸ｺﾞｼｯｸM-PRO" w:hAnsi="HG丸ｺﾞｼｯｸM-PRO" w:cs="ＭＳ Ｐゴシック" w:hint="eastAsia"/>
                          <w:color w:val="000000"/>
                          <w:kern w:val="0"/>
                          <w:szCs w:val="21"/>
                        </w:rPr>
                        <w:t>だ</w:t>
                      </w:r>
                      <w:r w:rsidR="00373EE6">
                        <w:rPr>
                          <w:rFonts w:ascii="HG丸ｺﾞｼｯｸM-PRO" w:eastAsia="HG丸ｺﾞｼｯｸM-PRO" w:hAnsi="HG丸ｺﾞｼｯｸM-PRO" w:cs="ＭＳ Ｐゴシック" w:hint="eastAsia"/>
                          <w:color w:val="000000"/>
                          <w:kern w:val="0"/>
                          <w:szCs w:val="21"/>
                        </w:rPr>
                        <w:t>からこそ、卒業式に全員で、心を一つにして歌い上げた学年合唱には、込みあげてくる思いがありました。</w:t>
                      </w:r>
                      <w:r w:rsidR="00212493">
                        <w:rPr>
                          <w:rFonts w:ascii="HG丸ｺﾞｼｯｸM-PRO" w:eastAsia="HG丸ｺﾞｼｯｸM-PRO" w:hAnsi="HG丸ｺﾞｼｯｸM-PRO" w:cs="ＭＳ Ｐゴシック" w:hint="eastAsia"/>
                          <w:color w:val="000000"/>
                          <w:kern w:val="0"/>
                          <w:szCs w:val="21"/>
                        </w:rPr>
                        <w:t>「これから向かう未来には、上手くいかないこともあるかもしれないけれど、その時こそ、自分の人生の節だと思って、乗り越えて行ってほしい。」という言葉を、贐（はなむけ）として贈りました。卒業生の人生に幸あれ！</w:t>
                      </w:r>
                      <w:r w:rsidR="001C68A2" w:rsidRPr="00127CA6">
                        <w:rPr>
                          <w:rFonts w:ascii="HG丸ｺﾞｼｯｸM-PRO" w:eastAsia="HG丸ｺﾞｼｯｸM-PRO" w:hAnsi="HG丸ｺﾞｼｯｸM-PRO" w:cs="ＭＳ Ｐゴシック" w:hint="eastAsia"/>
                          <w:b/>
                          <w:bCs/>
                          <w:color w:val="000000"/>
                          <w:kern w:val="0"/>
                          <w:szCs w:val="21"/>
                        </w:rPr>
                        <w:t xml:space="preserve">　</w:t>
                      </w:r>
                    </w:p>
                  </w:txbxContent>
                </v:textbox>
                <w10:wrap anchorx="margin"/>
              </v:shape>
            </w:pict>
          </mc:Fallback>
        </mc:AlternateContent>
      </w:r>
      <w:r w:rsidR="00212493">
        <w:rPr>
          <w:rFonts w:ascii="ＭＳ 明朝" w:eastAsia="ＭＳ 明朝" w:hAnsi="ＭＳ 明朝"/>
          <w:noProof/>
          <w:sz w:val="16"/>
          <w:szCs w:val="16"/>
          <w:u w:val="single"/>
        </w:rPr>
        <mc:AlternateContent>
          <mc:Choice Requires="wps">
            <w:drawing>
              <wp:anchor distT="0" distB="0" distL="114300" distR="114300" simplePos="0" relativeHeight="251711488" behindDoc="0" locked="0" layoutInCell="1" allowOverlap="1" wp14:anchorId="32B56D57" wp14:editId="10E26144">
                <wp:simplePos x="0" y="0"/>
                <wp:positionH relativeFrom="column">
                  <wp:posOffset>1270825</wp:posOffset>
                </wp:positionH>
                <wp:positionV relativeFrom="paragraph">
                  <wp:posOffset>4629260</wp:posOffset>
                </wp:positionV>
                <wp:extent cx="5515165" cy="1969770"/>
                <wp:effectExtent l="0" t="0" r="28575" b="11430"/>
                <wp:wrapNone/>
                <wp:docPr id="14" name="テキスト ボックス 14"/>
                <wp:cNvGraphicFramePr/>
                <a:graphic xmlns:a="http://schemas.openxmlformats.org/drawingml/2006/main">
                  <a:graphicData uri="http://schemas.microsoft.com/office/word/2010/wordprocessingShape">
                    <wps:wsp>
                      <wps:cNvSpPr txBox="1"/>
                      <wps:spPr>
                        <a:xfrm>
                          <a:off x="0" y="0"/>
                          <a:ext cx="5515165" cy="1969770"/>
                        </a:xfrm>
                        <a:prstGeom prst="rect">
                          <a:avLst/>
                        </a:prstGeom>
                        <a:solidFill>
                          <a:schemeClr val="accent2">
                            <a:lumMod val="20000"/>
                            <a:lumOff val="80000"/>
                          </a:schemeClr>
                        </a:solidFill>
                        <a:ln w="6350">
                          <a:solidFill>
                            <a:prstClr val="black"/>
                          </a:solidFill>
                        </a:ln>
                      </wps:spPr>
                      <wps:txbx>
                        <w:txbxContent>
                          <w:p w14:paraId="5D7F7CFA" w14:textId="5CF44AA0" w:rsidR="00BF0DE8" w:rsidRDefault="00212493">
                            <w:pPr>
                              <w:rPr>
                                <w:rFonts w:ascii="HGP創英角ﾎﾟｯﾌﾟ体" w:eastAsia="HGP創英角ﾎﾟｯﾌﾟ体" w:hAnsi="HGP創英角ﾎﾟｯﾌﾟ体"/>
                              </w:rPr>
                            </w:pPr>
                            <w:r w:rsidRPr="00212493">
                              <w:rPr>
                                <w:rFonts w:ascii="HGP創英角ﾎﾟｯﾌﾟ体" w:eastAsia="HGP創英角ﾎﾟｯﾌﾟ体" w:hAnsi="HGP創英角ﾎﾟｯﾌﾟ体" w:hint="eastAsia"/>
                              </w:rPr>
                              <w:t>１年生、２年生</w:t>
                            </w:r>
                            <w:r>
                              <w:rPr>
                                <w:rFonts w:ascii="HGP創英角ﾎﾟｯﾌﾟ体" w:eastAsia="HGP創英角ﾎﾟｯﾌﾟ体" w:hAnsi="HGP創英角ﾎﾟｯﾌﾟ体" w:hint="eastAsia"/>
                              </w:rPr>
                              <w:t>の学年末懇談会が開催されました！</w:t>
                            </w:r>
                          </w:p>
                          <w:p w14:paraId="7EBE6F15" w14:textId="0FE79449" w:rsidR="00212493" w:rsidRDefault="00212493">
                            <w:pPr>
                              <w:rPr>
                                <w:rFonts w:ascii="HG丸ｺﾞｼｯｸM-PRO" w:eastAsia="HG丸ｺﾞｼｯｸM-PRO" w:hAnsi="HG丸ｺﾞｼｯｸM-PRO"/>
                              </w:rPr>
                            </w:pPr>
                            <w:r>
                              <w:rPr>
                                <w:rFonts w:ascii="HGP創英角ﾎﾟｯﾌﾟ体" w:eastAsia="HGP創英角ﾎﾟｯﾌﾟ体" w:hAnsi="HGP創英角ﾎﾟｯﾌﾟ体" w:hint="eastAsia"/>
                              </w:rPr>
                              <w:t xml:space="preserve">　</w:t>
                            </w:r>
                            <w:r w:rsidRPr="00212493">
                              <w:rPr>
                                <w:rFonts w:ascii="HG丸ｺﾞｼｯｸM-PRO" w:eastAsia="HG丸ｺﾞｼｯｸM-PRO" w:hAnsi="HG丸ｺﾞｼｯｸM-PRO" w:hint="eastAsia"/>
                              </w:rPr>
                              <w:t>３月２１日、本年度最後の</w:t>
                            </w:r>
                            <w:r w:rsidR="00ED784B">
                              <w:rPr>
                                <w:rFonts w:ascii="HG丸ｺﾞｼｯｸM-PRO" w:eastAsia="HG丸ｺﾞｼｯｸM-PRO" w:hAnsi="HG丸ｺﾞｼｯｸM-PRO" w:hint="eastAsia"/>
                              </w:rPr>
                              <w:t>授業参観と学級懇談会が開催されました。授業参観では、１年生、２年生ともに、１年間をかけて取り組んできた「由布学」の発表として、自分たちが調べたものや考えた提言を、プレゼンにまとめて、保護者の方々に報告をしました。</w:t>
                            </w:r>
                          </w:p>
                          <w:p w14:paraId="593FFA36" w14:textId="466F1943" w:rsidR="00ED784B" w:rsidRPr="00212493" w:rsidRDefault="00ED784B">
                            <w:pPr>
                              <w:rPr>
                                <w:rFonts w:ascii="HG丸ｺﾞｼｯｸM-PRO" w:eastAsia="HG丸ｺﾞｼｯｸM-PRO" w:hAnsi="HG丸ｺﾞｼｯｸM-PRO"/>
                              </w:rPr>
                            </w:pPr>
                            <w:r>
                              <w:rPr>
                                <w:rFonts w:ascii="HG丸ｺﾞｼｯｸM-PRO" w:eastAsia="HG丸ｺﾞｼｯｸM-PRO" w:hAnsi="HG丸ｺﾞｼｯｸM-PRO" w:hint="eastAsia"/>
                              </w:rPr>
                              <w:t xml:space="preserve">　多くの保護者の方に見て頂く中で、今年の学びを受けて、来年はどの様なことに取り組んで行きたいかを考えていました。「課題発見力」「課題解決力」「情報収集力」「情報処理力」等々、子どもたちは、「由布学」の学びを通して、付けるべき力をしっかりと自分のものにしていくことができ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2B56D57" id="テキスト ボックス 14" o:spid="_x0000_s1028" type="#_x0000_t202" style="position:absolute;left:0;text-align:left;margin-left:100.05pt;margin-top:364.5pt;width:434.25pt;height:155.1pt;z-index:2517114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" fillcolor="#fbe4d5 [661]" strokeweight=".5pt">
                <v:textbox>
                  <w:txbxContent>
                    <w:p w14:paraId="5D7F7CFA" w14:textId="5CF44AA0" w:rsidR="00BF0DE8" w:rsidRDefault="00212493">
                      <w:pPr>
                        <w:rPr>
                          <w:rFonts w:ascii="HGP創英角ﾎﾟｯﾌﾟ体" w:eastAsia="HGP創英角ﾎﾟｯﾌﾟ体" w:hAnsi="HGP創英角ﾎﾟｯﾌﾟ体"/>
                        </w:rPr>
                      </w:pPr>
                      <w:r w:rsidRPr="00212493">
                        <w:rPr>
                          <w:rFonts w:ascii="HGP創英角ﾎﾟｯﾌﾟ体" w:eastAsia="HGP創英角ﾎﾟｯﾌﾟ体" w:hAnsi="HGP創英角ﾎﾟｯﾌﾟ体" w:hint="eastAsia"/>
                        </w:rPr>
                        <w:t>１年生、２年生</w:t>
                      </w:r>
                      <w:r>
                        <w:rPr>
                          <w:rFonts w:ascii="HGP創英角ﾎﾟｯﾌﾟ体" w:eastAsia="HGP創英角ﾎﾟｯﾌﾟ体" w:hAnsi="HGP創英角ﾎﾟｯﾌﾟ体" w:hint="eastAsia"/>
                        </w:rPr>
                        <w:t>の学年末懇談会が開催されました！</w:t>
                      </w:r>
                    </w:p>
                    <w:p w14:paraId="7EBE6F15" w14:textId="0FE79449" w:rsidR="00212493" w:rsidRDefault="00212493">
                      <w:pPr>
                        <w:rPr>
                          <w:rFonts w:ascii="HG丸ｺﾞｼｯｸM-PRO" w:eastAsia="HG丸ｺﾞｼｯｸM-PRO" w:hAnsi="HG丸ｺﾞｼｯｸM-PRO"/>
                        </w:rPr>
                      </w:pPr>
                      <w:r>
                        <w:rPr>
                          <w:rFonts w:ascii="HGP創英角ﾎﾟｯﾌﾟ体" w:eastAsia="HGP創英角ﾎﾟｯﾌﾟ体" w:hAnsi="HGP創英角ﾎﾟｯﾌﾟ体" w:hint="eastAsia"/>
                        </w:rPr>
                        <w:t xml:space="preserve">　</w:t>
                      </w:r>
                      <w:r w:rsidRPr="00212493">
                        <w:rPr>
                          <w:rFonts w:ascii="HG丸ｺﾞｼｯｸM-PRO" w:eastAsia="HG丸ｺﾞｼｯｸM-PRO" w:hAnsi="HG丸ｺﾞｼｯｸM-PRO" w:hint="eastAsia"/>
                        </w:rPr>
                        <w:t>３月２１日、本年度最後の</w:t>
                      </w:r>
                      <w:r w:rsidR="00ED784B">
                        <w:rPr>
                          <w:rFonts w:ascii="HG丸ｺﾞｼｯｸM-PRO" w:eastAsia="HG丸ｺﾞｼｯｸM-PRO" w:hAnsi="HG丸ｺﾞｼｯｸM-PRO" w:hint="eastAsia"/>
                        </w:rPr>
                        <w:t>授業参観と学級懇談会が開催されました。授業参観では、１年生、２年生ともに、１年間をかけて取り組んできた「由布学」の発表として、自分たちが調べたものや考えた提言を、プレゼンにまとめて、保護者の方々に報告をしました。</w:t>
                      </w:r>
                    </w:p>
                    <w:p w14:paraId="593FFA36" w14:textId="466F1943" w:rsidR="00ED784B" w:rsidRPr="00212493" w:rsidRDefault="00ED784B">
                      <w:pPr>
                        <w:rPr>
                          <w:rFonts w:ascii="HG丸ｺﾞｼｯｸM-PRO" w:eastAsia="HG丸ｺﾞｼｯｸM-PRO" w:hAnsi="HG丸ｺﾞｼｯｸM-PRO"/>
                        </w:rPr>
                      </w:pPr>
                      <w:r>
                        <w:rPr>
                          <w:rFonts w:ascii="HG丸ｺﾞｼｯｸM-PRO" w:eastAsia="HG丸ｺﾞｼｯｸM-PRO" w:hAnsi="HG丸ｺﾞｼｯｸM-PRO" w:hint="eastAsia"/>
                        </w:rPr>
                        <w:t xml:space="preserve">　多くの保護者の方に見て頂く中で、今年の学びを受けて、来年はどの様なことに取り組んで行きたいかを考えていました。「課題発見力」「課題解決力」「情報収集力」「情報処理力」等々、子どもたちは、「由布学」の学びを通して、付けるべき力をしっかりと自分のものにしていくことができています。</w:t>
                      </w:r>
                    </w:p>
                  </w:txbxContent>
                </v:textbox>
              </v:shape>
            </w:pict>
          </mc:Fallback>
        </mc:AlternateContent>
      </w:r>
      <w:r w:rsidR="00BF0DE8" w:rsidRPr="00355642">
        <w:rPr>
          <w:rFonts w:ascii="ＭＳ 明朝" w:eastAsia="ＭＳ 明朝" w:hAnsi="ＭＳ 明朝"/>
          <w:noProof/>
          <w:sz w:val="16"/>
          <w:szCs w:val="16"/>
          <w:u w:val="single"/>
        </w:rPr>
        <mc:AlternateContent>
          <mc:Choice Requires="wps">
            <w:drawing>
              <wp:anchor distT="0" distB="0" distL="114300" distR="114300" simplePos="0" relativeHeight="251671552" behindDoc="1" locked="0" layoutInCell="1" allowOverlap="1" wp14:anchorId="25EEB115" wp14:editId="7B3B6D8F">
                <wp:simplePos x="0" y="0"/>
                <wp:positionH relativeFrom="margin">
                  <wp:posOffset>-126000</wp:posOffset>
                </wp:positionH>
                <wp:positionV relativeFrom="paragraph">
                  <wp:posOffset>6652800</wp:posOffset>
                </wp:positionV>
                <wp:extent cx="6970395" cy="2650200"/>
                <wp:effectExtent l="0" t="0" r="20955" b="17145"/>
                <wp:wrapNone/>
                <wp:docPr id="7" name="テキスト ボックス 7"/>
                <wp:cNvGraphicFramePr/>
                <a:graphic xmlns:a="http://schemas.openxmlformats.org/drawingml/2006/main">
                  <a:graphicData uri="http://schemas.microsoft.com/office/word/2010/wordprocessingShape">
                    <wps:wsp>
                      <wps:cNvSpPr txBox="1"/>
                      <wps:spPr>
                        <a:xfrm>
                          <a:off x="0" y="0"/>
                          <a:ext cx="6970395" cy="2650200"/>
                        </a:xfrm>
                        <a:prstGeom prst="rect">
                          <a:avLst/>
                        </a:prstGeom>
                        <a:solidFill>
                          <a:srgbClr val="70AD47">
                            <a:lumMod val="20000"/>
                            <a:lumOff val="80000"/>
                          </a:srgbClr>
                        </a:solidFill>
                        <a:ln w="6350">
                          <a:solidFill>
                            <a:prstClr val="black"/>
                          </a:solidFill>
                        </a:ln>
                      </wps:spPr>
                      <wps:txbx>
                        <w:txbxContent>
                          <w:p w14:paraId="48C59933" w14:textId="654F6727" w:rsidR="00014B40" w:rsidRDefault="00CC1BA1" w:rsidP="00CC1BA1">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24"/>
                                <w:szCs w:val="24"/>
                              </w:rPr>
                              <w:t>シリーズ「つながる！親子で</w:t>
                            </w:r>
                            <w:r>
                              <w:rPr>
                                <w:rFonts w:ascii="HGP創英角ﾎﾟｯﾌﾟ体" w:eastAsia="HGP創英角ﾎﾟｯﾌﾟ体" w:hAnsi="HGP創英角ﾎﾟｯﾌﾟ体"/>
                                <w:sz w:val="24"/>
                                <w:szCs w:val="24"/>
                              </w:rPr>
                              <w:t>語り合いませんか！</w:t>
                            </w:r>
                            <w:r>
                              <w:rPr>
                                <w:rFonts w:ascii="HGP創英角ﾎﾟｯﾌﾟ体" w:eastAsia="HGP創英角ﾎﾟｯﾌﾟ体" w:hAnsi="HGP創英角ﾎﾟｯﾌﾟ体" w:hint="eastAsia"/>
                                <w:sz w:val="24"/>
                                <w:szCs w:val="24"/>
                              </w:rPr>
                              <w:t xml:space="preserve">」　</w:t>
                            </w:r>
                            <w:r w:rsidR="002B076F">
                              <w:rPr>
                                <w:rFonts w:ascii="HGP創英角ﾎﾟｯﾌﾟ体" w:eastAsia="HGP創英角ﾎﾟｯﾌﾟ体" w:hAnsi="HGP創英角ﾎﾟｯﾌﾟ体" w:hint="eastAsia"/>
                                <w:sz w:val="24"/>
                                <w:szCs w:val="24"/>
                              </w:rPr>
                              <w:t>「</w:t>
                            </w:r>
                            <w:r w:rsidR="00212493">
                              <w:rPr>
                                <w:rFonts w:ascii="HGP創英角ﾎﾟｯﾌﾟ体" w:eastAsia="HGP創英角ﾎﾟｯﾌﾟ体" w:hAnsi="HGP創英角ﾎﾟｯﾌﾟ体" w:hint="eastAsia"/>
                                <w:sz w:val="24"/>
                                <w:szCs w:val="24"/>
                              </w:rPr>
                              <w:t>２０２４年度は、あなたにとってどんな年でしたか？</w:t>
                            </w:r>
                            <w:r w:rsidR="002B076F">
                              <w:rPr>
                                <w:rFonts w:ascii="HGP創英角ﾎﾟｯﾌﾟ体" w:eastAsia="HGP創英角ﾎﾟｯﾌﾟ体" w:hAnsi="HGP創英角ﾎﾟｯﾌﾟ体" w:hint="eastAsia"/>
                                <w:sz w:val="24"/>
                                <w:szCs w:val="24"/>
                              </w:rPr>
                              <w:t>」</w:t>
                            </w:r>
                            <w:r w:rsidR="002314D6">
                              <w:rPr>
                                <w:rFonts w:ascii="HGP創英角ﾎﾟｯﾌﾟ体" w:eastAsia="HGP創英角ﾎﾟｯﾌﾟ体" w:hAnsi="HGP創英角ﾎﾟｯﾌﾟ体" w:hint="eastAsia"/>
                                <w:sz w:val="24"/>
                                <w:szCs w:val="24"/>
                              </w:rPr>
                              <w:t xml:space="preserve">　</w:t>
                            </w:r>
                          </w:p>
                          <w:p w14:paraId="1B9F888E" w14:textId="2B90BA07" w:rsidR="00E14D5A" w:rsidRPr="0092777F" w:rsidRDefault="00014B40" w:rsidP="00212493">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r w:rsidR="0092777F">
                              <w:rPr>
                                <w:rFonts w:ascii="HG丸ｺﾞｼｯｸM-PRO" w:eastAsia="HG丸ｺﾞｼｯｸM-PRO" w:hAnsi="HG丸ｺﾞｼｯｸM-PRO" w:hint="eastAsia"/>
                                <w:szCs w:val="21"/>
                              </w:rPr>
                              <w:t>いよいよ本年度が終わります。２０２４年度は、皆さんにとってどんな年でした</w:t>
                            </w:r>
                            <w:r w:rsidR="00043BE1">
                              <w:rPr>
                                <w:rFonts w:ascii="HG丸ｺﾞｼｯｸM-PRO" w:eastAsia="HG丸ｺﾞｼｯｸM-PRO" w:hAnsi="HG丸ｺﾞｼｯｸM-PRO" w:hint="eastAsia"/>
                                <w:szCs w:val="21"/>
                              </w:rPr>
                              <w:t>でしょう</w:t>
                            </w:r>
                            <w:r w:rsidR="0092777F">
                              <w:rPr>
                                <w:rFonts w:ascii="HG丸ｺﾞｼｯｸM-PRO" w:eastAsia="HG丸ｺﾞｼｯｸM-PRO" w:hAnsi="HG丸ｺﾞｼｯｸM-PRO" w:hint="eastAsia"/>
                                <w:szCs w:val="21"/>
                              </w:rPr>
                              <w:t>か？</w:t>
                            </w:r>
                            <w:r w:rsidR="00043BE1">
                              <w:rPr>
                                <w:rFonts w:ascii="HG丸ｺﾞｼｯｸM-PRO" w:eastAsia="HG丸ｺﾞｼｯｸM-PRO" w:hAnsi="HG丸ｺﾞｼｯｸM-PRO" w:hint="eastAsia"/>
                                <w:szCs w:val="21"/>
                              </w:rPr>
                              <w:t>上手くいった</w:t>
                            </w:r>
                            <w:r w:rsidR="0092777F">
                              <w:rPr>
                                <w:rFonts w:ascii="HG丸ｺﾞｼｯｸM-PRO" w:eastAsia="HG丸ｺﾞｼｯｸM-PRO" w:hAnsi="HG丸ｺﾞｼｯｸM-PRO" w:hint="eastAsia"/>
                                <w:szCs w:val="21"/>
                              </w:rPr>
                              <w:t>人、上手くいかないことばかりで落ち込んだ人、人生の大きな選択を迫られた人、様々だと思います。私にとっては、考えさせられ</w:t>
                            </w:r>
                            <w:r w:rsidR="00043BE1">
                              <w:rPr>
                                <w:rFonts w:ascii="HG丸ｺﾞｼｯｸM-PRO" w:eastAsia="HG丸ｺﾞｼｯｸM-PRO" w:hAnsi="HG丸ｺﾞｼｯｸM-PRO" w:hint="eastAsia"/>
                                <w:szCs w:val="21"/>
                              </w:rPr>
                              <w:t>ることの多かった</w:t>
                            </w:r>
                            <w:r w:rsidR="0092777F">
                              <w:rPr>
                                <w:rFonts w:ascii="HG丸ｺﾞｼｯｸM-PRO" w:eastAsia="HG丸ｺﾞｼｯｸM-PRO" w:hAnsi="HG丸ｺﾞｼｯｸM-PRO" w:hint="eastAsia"/>
                                <w:szCs w:val="21"/>
                              </w:rPr>
                              <w:t>１年でした。「</w:t>
                            </w:r>
                            <w:r w:rsidR="00E14D5A">
                              <w:rPr>
                                <w:rFonts w:ascii="HG丸ｺﾞｼｯｸM-PRO" w:eastAsia="HG丸ｺﾞｼｯｸM-PRO" w:hAnsi="HG丸ｺﾞｼｯｸM-PRO" w:hint="eastAsia"/>
                                <w:szCs w:val="21"/>
                              </w:rPr>
                              <w:t>子どもたちに</w:t>
                            </w:r>
                            <w:r w:rsidR="00043BE1">
                              <w:rPr>
                                <w:rFonts w:ascii="HG丸ｺﾞｼｯｸM-PRO" w:eastAsia="HG丸ｺﾞｼｯｸM-PRO" w:hAnsi="HG丸ｺﾞｼｯｸM-PRO" w:hint="eastAsia"/>
                                <w:szCs w:val="21"/>
                              </w:rPr>
                              <w:t>どんな力を付ける必要があるのか？</w:t>
                            </w:r>
                            <w:r w:rsidR="0092777F">
                              <w:rPr>
                                <w:rFonts w:ascii="HG丸ｺﾞｼｯｸM-PRO" w:eastAsia="HG丸ｺﾞｼｯｸM-PRO" w:hAnsi="HG丸ｺﾞｼｯｸM-PRO" w:hint="eastAsia"/>
                                <w:szCs w:val="21"/>
                              </w:rPr>
                              <w:t>」</w:t>
                            </w:r>
                            <w:r w:rsidR="00E14D5A">
                              <w:rPr>
                                <w:rFonts w:ascii="HG丸ｺﾞｼｯｸM-PRO" w:eastAsia="HG丸ｺﾞｼｯｸM-PRO" w:hAnsi="HG丸ｺﾞｼｯｸM-PRO" w:hint="eastAsia"/>
                                <w:szCs w:val="21"/>
                              </w:rPr>
                              <w:t>「どうすることが子どもたちの幸せに繋がるのか？」などなど。まだ答えを見つけることはできていませんが、ヒントは得ることができた気がしています。大切なことは、「自分の状況を自分で認知できる</w:t>
                            </w:r>
                            <w:r w:rsidR="00043BE1">
                              <w:rPr>
                                <w:rFonts w:ascii="HG丸ｺﾞｼｯｸM-PRO" w:eastAsia="HG丸ｺﾞｼｯｸM-PRO" w:hAnsi="HG丸ｺﾞｼｯｸM-PRO" w:hint="eastAsia"/>
                                <w:szCs w:val="21"/>
                              </w:rPr>
                              <w:t>力</w:t>
                            </w:r>
                            <w:r w:rsidR="00E14D5A">
                              <w:rPr>
                                <w:rFonts w:ascii="HG丸ｺﾞｼｯｸM-PRO" w:eastAsia="HG丸ｺﾞｼｯｸM-PRO" w:hAnsi="HG丸ｺﾞｼｯｸM-PRO" w:hint="eastAsia"/>
                                <w:szCs w:val="21"/>
                              </w:rPr>
                              <w:t>」です。</w:t>
                            </w:r>
                            <w:r w:rsidR="00043BE1">
                              <w:rPr>
                                <w:rFonts w:ascii="HG丸ｺﾞｼｯｸM-PRO" w:eastAsia="HG丸ｺﾞｼｯｸM-PRO" w:hAnsi="HG丸ｺﾞｼｯｸM-PRO" w:hint="eastAsia"/>
                                <w:szCs w:val="21"/>
                              </w:rPr>
                              <w:t>同時に</w:t>
                            </w:r>
                            <w:r w:rsidR="00E14D5A">
                              <w:rPr>
                                <w:rFonts w:ascii="HG丸ｺﾞｼｯｸM-PRO" w:eastAsia="HG丸ｺﾞｼｯｸM-PRO" w:hAnsi="HG丸ｺﾞｼｯｸM-PRO" w:hint="eastAsia"/>
                                <w:szCs w:val="21"/>
                              </w:rPr>
                              <w:t>「改善策を自分で考えて、</w:t>
                            </w:r>
                            <w:r w:rsidR="00CF236C">
                              <w:rPr>
                                <w:rFonts w:ascii="HG丸ｺﾞｼｯｸM-PRO" w:eastAsia="HG丸ｺﾞｼｯｸM-PRO" w:hAnsi="HG丸ｺﾞｼｯｸM-PRO" w:hint="eastAsia"/>
                                <w:szCs w:val="21"/>
                              </w:rPr>
                              <w:t>実行</w:t>
                            </w:r>
                            <w:r w:rsidR="00E14D5A">
                              <w:rPr>
                                <w:rFonts w:ascii="HG丸ｺﾞｼｯｸM-PRO" w:eastAsia="HG丸ｺﾞｼｯｸM-PRO" w:hAnsi="HG丸ｺﾞｼｯｸM-PRO" w:hint="eastAsia"/>
                                <w:szCs w:val="21"/>
                              </w:rPr>
                              <w:t>できる</w:t>
                            </w:r>
                            <w:r w:rsidR="00043BE1">
                              <w:rPr>
                                <w:rFonts w:ascii="HG丸ｺﾞｼｯｸM-PRO" w:eastAsia="HG丸ｺﾞｼｯｸM-PRO" w:hAnsi="HG丸ｺﾞｼｯｸM-PRO" w:hint="eastAsia"/>
                                <w:szCs w:val="21"/>
                              </w:rPr>
                              <w:t>力</w:t>
                            </w:r>
                            <w:r w:rsidR="00E14D5A">
                              <w:rPr>
                                <w:rFonts w:ascii="HG丸ｺﾞｼｯｸM-PRO" w:eastAsia="HG丸ｺﾞｼｯｸM-PRO" w:hAnsi="HG丸ｺﾞｼｯｸM-PRO" w:hint="eastAsia"/>
                                <w:szCs w:val="21"/>
                              </w:rPr>
                              <w:t>」</w:t>
                            </w:r>
                            <w:r w:rsidR="00043BE1">
                              <w:rPr>
                                <w:rFonts w:ascii="HG丸ｺﾞｼｯｸM-PRO" w:eastAsia="HG丸ｺﾞｼｯｸM-PRO" w:hAnsi="HG丸ｺﾞｼｯｸM-PRO" w:hint="eastAsia"/>
                                <w:szCs w:val="21"/>
                              </w:rPr>
                              <w:t>も必要です。</w:t>
                            </w:r>
                            <w:r w:rsidR="00CF236C">
                              <w:rPr>
                                <w:rFonts w:ascii="HG丸ｺﾞｼｯｸM-PRO" w:eastAsia="HG丸ｺﾞｼｯｸM-PRO" w:hAnsi="HG丸ｺﾞｼｯｸM-PRO" w:hint="eastAsia"/>
                                <w:szCs w:val="21"/>
                              </w:rPr>
                              <w:t>例えば勉強です。１時間の授業が終わったら、１日の生活が終わったら、自分の勉強した内容がどの位定着しているかをきちんと把握し、対応した学習（宿題）を、自分で選んで、ゲームやユーチューブの誘惑に負けずに、実行できる力。こうした力こそ、求められているのだと思います。そのためには、</w:t>
                            </w:r>
                            <w:r w:rsidR="00043BE1">
                              <w:rPr>
                                <w:rFonts w:ascii="HG丸ｺﾞｼｯｸM-PRO" w:eastAsia="HG丸ｺﾞｼｯｸM-PRO" w:hAnsi="HG丸ｺﾞｼｯｸM-PRO" w:hint="eastAsia"/>
                                <w:szCs w:val="21"/>
                              </w:rPr>
                              <w:t>やらされるのではなく、自分の意思で考えることが、大切になります。この力を「主体性」と言います。来年度の挾間中学校の付けるべき力は、「主体性」です。来年度も、挾間中学校は前進あるのみです。</w:t>
                            </w:r>
                          </w:p>
                          <w:p w14:paraId="2BE30884" w14:textId="2E6E196C" w:rsidR="00CC1BA1" w:rsidRPr="00012F7B" w:rsidRDefault="001831BA" w:rsidP="00CC1BA1">
                            <w:pPr>
                              <w:rPr>
                                <w:rFonts w:ascii="HGP創英角ﾎﾟｯﾌﾟ体" w:eastAsia="HGP創英角ﾎﾟｯﾌﾟ体" w:hAnsi="HGP創英角ﾎﾟｯﾌﾟ体"/>
                                <w:sz w:val="18"/>
                                <w:szCs w:val="18"/>
                              </w:rPr>
                            </w:pPr>
                            <w:r w:rsidRPr="00012F7B">
                              <w:rPr>
                                <w:rFonts w:ascii="HGP創英角ﾎﾟｯﾌﾟ体" w:eastAsia="HGP創英角ﾎﾟｯﾌﾟ体" w:hAnsi="HGP創英角ﾎﾟｯﾌﾟ体" w:hint="eastAsia"/>
                                <w:sz w:val="18"/>
                                <w:szCs w:val="18"/>
                              </w:rPr>
                              <w:t xml:space="preserve">　</w:t>
                            </w:r>
                            <w:r w:rsidRPr="00012F7B">
                              <w:rPr>
                                <w:rFonts w:ascii="HGP創英角ﾎﾟｯﾌﾟ体" w:eastAsia="HGP創英角ﾎﾟｯﾌﾟ体" w:hAnsi="HGP創英角ﾎﾟｯﾌﾟ体"/>
                                <w:sz w:val="18"/>
                                <w:szCs w:val="1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EEB115" id="テキスト ボックス 7" o:spid="_x0000_s1029" type="#_x0000_t202" style="position:absolute;left:0;text-align:left;margin-left:-9.9pt;margin-top:523.85pt;width:548.85pt;height:208.7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" fillcolor="#e2f0d9" strokeweight=".5pt">
                <v:textbox>
                  <w:txbxContent>
                    <w:p w14:paraId="48C59933" w14:textId="654F6727" w:rsidR="00014B40" w:rsidRDefault="00CC1BA1" w:rsidP="00CC1BA1">
                      <w:pPr>
                        <w:rPr>
                          <w:rFonts w:ascii="HGP創英角ﾎﾟｯﾌﾟ体" w:eastAsia="HGP創英角ﾎﾟｯﾌﾟ体" w:hAnsi="HGP創英角ﾎﾟｯﾌﾟ体"/>
                          <w:sz w:val="24"/>
                          <w:szCs w:val="24"/>
                        </w:rPr>
                      </w:pPr>
                      <w:r>
                        <w:rPr>
                          <w:rFonts w:ascii="HGP創英角ﾎﾟｯﾌﾟ体" w:eastAsia="HGP創英角ﾎﾟｯﾌﾟ体" w:hAnsi="HGP創英角ﾎﾟｯﾌﾟ体" w:hint="eastAsia"/>
                          <w:sz w:val="24"/>
                          <w:szCs w:val="24"/>
                        </w:rPr>
                        <w:t>シリーズ「つながる！親子で</w:t>
                      </w:r>
                      <w:r>
                        <w:rPr>
                          <w:rFonts w:ascii="HGP創英角ﾎﾟｯﾌﾟ体" w:eastAsia="HGP創英角ﾎﾟｯﾌﾟ体" w:hAnsi="HGP創英角ﾎﾟｯﾌﾟ体"/>
                          <w:sz w:val="24"/>
                          <w:szCs w:val="24"/>
                        </w:rPr>
                        <w:t>語り合いませんか！</w:t>
                      </w:r>
                      <w:r>
                        <w:rPr>
                          <w:rFonts w:ascii="HGP創英角ﾎﾟｯﾌﾟ体" w:eastAsia="HGP創英角ﾎﾟｯﾌﾟ体" w:hAnsi="HGP創英角ﾎﾟｯﾌﾟ体" w:hint="eastAsia"/>
                          <w:sz w:val="24"/>
                          <w:szCs w:val="24"/>
                        </w:rPr>
                        <w:t xml:space="preserve">」　</w:t>
                      </w:r>
                      <w:r w:rsidR="002B076F">
                        <w:rPr>
                          <w:rFonts w:ascii="HGP創英角ﾎﾟｯﾌﾟ体" w:eastAsia="HGP創英角ﾎﾟｯﾌﾟ体" w:hAnsi="HGP創英角ﾎﾟｯﾌﾟ体" w:hint="eastAsia"/>
                          <w:sz w:val="24"/>
                          <w:szCs w:val="24"/>
                        </w:rPr>
                        <w:t>「</w:t>
                      </w:r>
                      <w:r w:rsidR="00212493">
                        <w:rPr>
                          <w:rFonts w:ascii="HGP創英角ﾎﾟｯﾌﾟ体" w:eastAsia="HGP創英角ﾎﾟｯﾌﾟ体" w:hAnsi="HGP創英角ﾎﾟｯﾌﾟ体" w:hint="eastAsia"/>
                          <w:sz w:val="24"/>
                          <w:szCs w:val="24"/>
                        </w:rPr>
                        <w:t>２０２４年度は、あなたにとってどんな年でしたか？</w:t>
                      </w:r>
                      <w:r w:rsidR="002B076F">
                        <w:rPr>
                          <w:rFonts w:ascii="HGP創英角ﾎﾟｯﾌﾟ体" w:eastAsia="HGP創英角ﾎﾟｯﾌﾟ体" w:hAnsi="HGP創英角ﾎﾟｯﾌﾟ体" w:hint="eastAsia"/>
                          <w:sz w:val="24"/>
                          <w:szCs w:val="24"/>
                        </w:rPr>
                        <w:t>」</w:t>
                      </w:r>
                      <w:r w:rsidR="002314D6">
                        <w:rPr>
                          <w:rFonts w:ascii="HGP創英角ﾎﾟｯﾌﾟ体" w:eastAsia="HGP創英角ﾎﾟｯﾌﾟ体" w:hAnsi="HGP創英角ﾎﾟｯﾌﾟ体" w:hint="eastAsia"/>
                          <w:sz w:val="24"/>
                          <w:szCs w:val="24"/>
                        </w:rPr>
                        <w:t xml:space="preserve">　</w:t>
                      </w:r>
                    </w:p>
                    <w:p w14:paraId="1B9F888E" w14:textId="2B90BA07" w:rsidR="00E14D5A" w:rsidRPr="0092777F" w:rsidRDefault="00014B40" w:rsidP="00212493">
                      <w:pPr>
                        <w:rPr>
                          <w:rFonts w:ascii="HG丸ｺﾞｼｯｸM-PRO" w:eastAsia="HG丸ｺﾞｼｯｸM-PRO" w:hAnsi="HG丸ｺﾞｼｯｸM-PRO"/>
                          <w:szCs w:val="21"/>
                        </w:rPr>
                      </w:pPr>
                      <w:r>
                        <w:rPr>
                          <w:rFonts w:ascii="HGP創英角ﾎﾟｯﾌﾟ体" w:eastAsia="HGP創英角ﾎﾟｯﾌﾟ体" w:hAnsi="HGP創英角ﾎﾟｯﾌﾟ体" w:hint="eastAsia"/>
                          <w:sz w:val="24"/>
                          <w:szCs w:val="24"/>
                        </w:rPr>
                        <w:t xml:space="preserve">　</w:t>
                      </w:r>
                      <w:r w:rsidR="0092777F">
                        <w:rPr>
                          <w:rFonts w:ascii="HG丸ｺﾞｼｯｸM-PRO" w:eastAsia="HG丸ｺﾞｼｯｸM-PRO" w:hAnsi="HG丸ｺﾞｼｯｸM-PRO" w:hint="eastAsia"/>
                          <w:szCs w:val="21"/>
                        </w:rPr>
                        <w:t>いよいよ本年度が終わります。２０２４年度は、皆さんにとってどんな年でした</w:t>
                      </w:r>
                      <w:r w:rsidR="00043BE1">
                        <w:rPr>
                          <w:rFonts w:ascii="HG丸ｺﾞｼｯｸM-PRO" w:eastAsia="HG丸ｺﾞｼｯｸM-PRO" w:hAnsi="HG丸ｺﾞｼｯｸM-PRO" w:hint="eastAsia"/>
                          <w:szCs w:val="21"/>
                        </w:rPr>
                        <w:t>でしょう</w:t>
                      </w:r>
                      <w:r w:rsidR="0092777F">
                        <w:rPr>
                          <w:rFonts w:ascii="HG丸ｺﾞｼｯｸM-PRO" w:eastAsia="HG丸ｺﾞｼｯｸM-PRO" w:hAnsi="HG丸ｺﾞｼｯｸM-PRO" w:hint="eastAsia"/>
                          <w:szCs w:val="21"/>
                        </w:rPr>
                        <w:t>か？</w:t>
                      </w:r>
                      <w:r w:rsidR="00043BE1">
                        <w:rPr>
                          <w:rFonts w:ascii="HG丸ｺﾞｼｯｸM-PRO" w:eastAsia="HG丸ｺﾞｼｯｸM-PRO" w:hAnsi="HG丸ｺﾞｼｯｸM-PRO" w:hint="eastAsia"/>
                          <w:szCs w:val="21"/>
                        </w:rPr>
                        <w:t>上手くいった</w:t>
                      </w:r>
                      <w:r w:rsidR="0092777F">
                        <w:rPr>
                          <w:rFonts w:ascii="HG丸ｺﾞｼｯｸM-PRO" w:eastAsia="HG丸ｺﾞｼｯｸM-PRO" w:hAnsi="HG丸ｺﾞｼｯｸM-PRO" w:hint="eastAsia"/>
                          <w:szCs w:val="21"/>
                        </w:rPr>
                        <w:t>人、上手くいかないことばかりで落ち込んだ人、人生の大きな選択を迫られた人、様々だと思います。私にとっては、考えさせられ</w:t>
                      </w:r>
                      <w:r w:rsidR="00043BE1">
                        <w:rPr>
                          <w:rFonts w:ascii="HG丸ｺﾞｼｯｸM-PRO" w:eastAsia="HG丸ｺﾞｼｯｸM-PRO" w:hAnsi="HG丸ｺﾞｼｯｸM-PRO" w:hint="eastAsia"/>
                          <w:szCs w:val="21"/>
                        </w:rPr>
                        <w:t>ることの多かった</w:t>
                      </w:r>
                      <w:r w:rsidR="0092777F">
                        <w:rPr>
                          <w:rFonts w:ascii="HG丸ｺﾞｼｯｸM-PRO" w:eastAsia="HG丸ｺﾞｼｯｸM-PRO" w:hAnsi="HG丸ｺﾞｼｯｸM-PRO" w:hint="eastAsia"/>
                          <w:szCs w:val="21"/>
                        </w:rPr>
                        <w:t>１年でした。「</w:t>
                      </w:r>
                      <w:r w:rsidR="00E14D5A">
                        <w:rPr>
                          <w:rFonts w:ascii="HG丸ｺﾞｼｯｸM-PRO" w:eastAsia="HG丸ｺﾞｼｯｸM-PRO" w:hAnsi="HG丸ｺﾞｼｯｸM-PRO" w:hint="eastAsia"/>
                          <w:szCs w:val="21"/>
                        </w:rPr>
                        <w:t>子どもたちに</w:t>
                      </w:r>
                      <w:r w:rsidR="00043BE1">
                        <w:rPr>
                          <w:rFonts w:ascii="HG丸ｺﾞｼｯｸM-PRO" w:eastAsia="HG丸ｺﾞｼｯｸM-PRO" w:hAnsi="HG丸ｺﾞｼｯｸM-PRO" w:hint="eastAsia"/>
                          <w:szCs w:val="21"/>
                        </w:rPr>
                        <w:t>どんな力を付ける必要があるのか？</w:t>
                      </w:r>
                      <w:r w:rsidR="0092777F">
                        <w:rPr>
                          <w:rFonts w:ascii="HG丸ｺﾞｼｯｸM-PRO" w:eastAsia="HG丸ｺﾞｼｯｸM-PRO" w:hAnsi="HG丸ｺﾞｼｯｸM-PRO" w:hint="eastAsia"/>
                          <w:szCs w:val="21"/>
                        </w:rPr>
                        <w:t>」</w:t>
                      </w:r>
                      <w:r w:rsidR="00E14D5A">
                        <w:rPr>
                          <w:rFonts w:ascii="HG丸ｺﾞｼｯｸM-PRO" w:eastAsia="HG丸ｺﾞｼｯｸM-PRO" w:hAnsi="HG丸ｺﾞｼｯｸM-PRO" w:hint="eastAsia"/>
                          <w:szCs w:val="21"/>
                        </w:rPr>
                        <w:t>「どうすることが子どもたちの幸せに繋がるのか？」などなど。まだ答えを見つけることはできていませんが、ヒントは得ることができた気がしています。大切なことは、「自分の状況を自分で認知できる</w:t>
                      </w:r>
                      <w:r w:rsidR="00043BE1">
                        <w:rPr>
                          <w:rFonts w:ascii="HG丸ｺﾞｼｯｸM-PRO" w:eastAsia="HG丸ｺﾞｼｯｸM-PRO" w:hAnsi="HG丸ｺﾞｼｯｸM-PRO" w:hint="eastAsia"/>
                          <w:szCs w:val="21"/>
                        </w:rPr>
                        <w:t>力</w:t>
                      </w:r>
                      <w:r w:rsidR="00E14D5A">
                        <w:rPr>
                          <w:rFonts w:ascii="HG丸ｺﾞｼｯｸM-PRO" w:eastAsia="HG丸ｺﾞｼｯｸM-PRO" w:hAnsi="HG丸ｺﾞｼｯｸM-PRO" w:hint="eastAsia"/>
                          <w:szCs w:val="21"/>
                        </w:rPr>
                        <w:t>」です。</w:t>
                      </w:r>
                      <w:r w:rsidR="00043BE1">
                        <w:rPr>
                          <w:rFonts w:ascii="HG丸ｺﾞｼｯｸM-PRO" w:eastAsia="HG丸ｺﾞｼｯｸM-PRO" w:hAnsi="HG丸ｺﾞｼｯｸM-PRO" w:hint="eastAsia"/>
                          <w:szCs w:val="21"/>
                        </w:rPr>
                        <w:t>同時に</w:t>
                      </w:r>
                      <w:r w:rsidR="00E14D5A">
                        <w:rPr>
                          <w:rFonts w:ascii="HG丸ｺﾞｼｯｸM-PRO" w:eastAsia="HG丸ｺﾞｼｯｸM-PRO" w:hAnsi="HG丸ｺﾞｼｯｸM-PRO" w:hint="eastAsia"/>
                          <w:szCs w:val="21"/>
                        </w:rPr>
                        <w:t>「改善策を自分で考えて、</w:t>
                      </w:r>
                      <w:r w:rsidR="00CF236C">
                        <w:rPr>
                          <w:rFonts w:ascii="HG丸ｺﾞｼｯｸM-PRO" w:eastAsia="HG丸ｺﾞｼｯｸM-PRO" w:hAnsi="HG丸ｺﾞｼｯｸM-PRO" w:hint="eastAsia"/>
                          <w:szCs w:val="21"/>
                        </w:rPr>
                        <w:t>実行</w:t>
                      </w:r>
                      <w:r w:rsidR="00E14D5A">
                        <w:rPr>
                          <w:rFonts w:ascii="HG丸ｺﾞｼｯｸM-PRO" w:eastAsia="HG丸ｺﾞｼｯｸM-PRO" w:hAnsi="HG丸ｺﾞｼｯｸM-PRO" w:hint="eastAsia"/>
                          <w:szCs w:val="21"/>
                        </w:rPr>
                        <w:t>できる</w:t>
                      </w:r>
                      <w:r w:rsidR="00043BE1">
                        <w:rPr>
                          <w:rFonts w:ascii="HG丸ｺﾞｼｯｸM-PRO" w:eastAsia="HG丸ｺﾞｼｯｸM-PRO" w:hAnsi="HG丸ｺﾞｼｯｸM-PRO" w:hint="eastAsia"/>
                          <w:szCs w:val="21"/>
                        </w:rPr>
                        <w:t>力</w:t>
                      </w:r>
                      <w:r w:rsidR="00E14D5A">
                        <w:rPr>
                          <w:rFonts w:ascii="HG丸ｺﾞｼｯｸM-PRO" w:eastAsia="HG丸ｺﾞｼｯｸM-PRO" w:hAnsi="HG丸ｺﾞｼｯｸM-PRO" w:hint="eastAsia"/>
                          <w:szCs w:val="21"/>
                        </w:rPr>
                        <w:t>」</w:t>
                      </w:r>
                      <w:r w:rsidR="00043BE1">
                        <w:rPr>
                          <w:rFonts w:ascii="HG丸ｺﾞｼｯｸM-PRO" w:eastAsia="HG丸ｺﾞｼｯｸM-PRO" w:hAnsi="HG丸ｺﾞｼｯｸM-PRO" w:hint="eastAsia"/>
                          <w:szCs w:val="21"/>
                        </w:rPr>
                        <w:t>も必要です。</w:t>
                      </w:r>
                      <w:r w:rsidR="00CF236C">
                        <w:rPr>
                          <w:rFonts w:ascii="HG丸ｺﾞｼｯｸM-PRO" w:eastAsia="HG丸ｺﾞｼｯｸM-PRO" w:hAnsi="HG丸ｺﾞｼｯｸM-PRO" w:hint="eastAsia"/>
                          <w:szCs w:val="21"/>
                        </w:rPr>
                        <w:t>例えば勉強です。１時間の授業が終わったら、１日の生活が終わったら、自分の勉強した内容がどの位定着しているかをきちんと把握し、対応した学習（宿題）を、自分で選んで、ゲームやユーチューブの誘惑に負けずに、実行できる力。こうした力こそ、求められているのだと思います。そのためには、</w:t>
                      </w:r>
                      <w:r w:rsidR="00043BE1">
                        <w:rPr>
                          <w:rFonts w:ascii="HG丸ｺﾞｼｯｸM-PRO" w:eastAsia="HG丸ｺﾞｼｯｸM-PRO" w:hAnsi="HG丸ｺﾞｼｯｸM-PRO" w:hint="eastAsia"/>
                          <w:szCs w:val="21"/>
                        </w:rPr>
                        <w:t>やらされるのではなく、自分の意思で考えることが、大切になります。この力を「主体性」と言います。来年度の挾間中学校の付けるべき力は、「主体性」です。来年度も、挾間中学校は前進あるのみです。</w:t>
                      </w:r>
                    </w:p>
                    <w:p w14:paraId="2BE30884" w14:textId="2E6E196C" w:rsidR="00CC1BA1" w:rsidRPr="00012F7B" w:rsidRDefault="001831BA" w:rsidP="00CC1BA1">
                      <w:pPr>
                        <w:rPr>
                          <w:rFonts w:ascii="HGP創英角ﾎﾟｯﾌﾟ体" w:eastAsia="HGP創英角ﾎﾟｯﾌﾟ体" w:hAnsi="HGP創英角ﾎﾟｯﾌﾟ体"/>
                          <w:sz w:val="18"/>
                          <w:szCs w:val="18"/>
                        </w:rPr>
                      </w:pPr>
                      <w:r w:rsidRPr="00012F7B">
                        <w:rPr>
                          <w:rFonts w:ascii="HGP創英角ﾎﾟｯﾌﾟ体" w:eastAsia="HGP創英角ﾎﾟｯﾌﾟ体" w:hAnsi="HGP創英角ﾎﾟｯﾌﾟ体" w:hint="eastAsia"/>
                          <w:sz w:val="18"/>
                          <w:szCs w:val="18"/>
                        </w:rPr>
                        <w:t xml:space="preserve">　</w:t>
                      </w:r>
                      <w:r w:rsidRPr="00012F7B">
                        <w:rPr>
                          <w:rFonts w:ascii="HGP創英角ﾎﾟｯﾌﾟ体" w:eastAsia="HGP創英角ﾎﾟｯﾌﾟ体" w:hAnsi="HGP創英角ﾎﾟｯﾌﾟ体"/>
                          <w:sz w:val="18"/>
                          <w:szCs w:val="18"/>
                        </w:rPr>
                        <w:t xml:space="preserve">　　　　　　　　　　　　　　</w:t>
                      </w:r>
                    </w:p>
                  </w:txbxContent>
                </v:textbox>
                <w10:wrap anchorx="margin"/>
              </v:shape>
            </w:pict>
          </mc:Fallback>
        </mc:AlternateContent>
      </w:r>
      <w:r w:rsidR="006E0395" w:rsidRPr="002F1EFB">
        <w:rPr>
          <w:noProof/>
          <w:u w:val="single"/>
        </w:rPr>
        <mc:AlternateContent>
          <mc:Choice Requires="wps">
            <w:drawing>
              <wp:anchor distT="0" distB="0" distL="114300" distR="114300" simplePos="0" relativeHeight="251659264" behindDoc="0" locked="0" layoutInCell="1" allowOverlap="1" wp14:anchorId="77FBCA63" wp14:editId="4A06903A">
                <wp:simplePos x="0" y="0"/>
                <wp:positionH relativeFrom="column">
                  <wp:posOffset>219075</wp:posOffset>
                </wp:positionH>
                <wp:positionV relativeFrom="paragraph">
                  <wp:posOffset>-114300</wp:posOffset>
                </wp:positionV>
                <wp:extent cx="6172200" cy="48577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6172200" cy="485775"/>
                        </a:xfrm>
                        <a:prstGeom prst="rect">
                          <a:avLst/>
                        </a:prstGeom>
                        <a:solidFill>
                          <a:schemeClr val="lt1"/>
                        </a:solidFill>
                        <a:ln w="6350">
                          <a:solidFill>
                            <a:prstClr val="black"/>
                          </a:solidFill>
                        </a:ln>
                      </wps:spPr>
                      <wps:txbx>
                        <w:txbxContent>
                          <w:p w14:paraId="06167809" w14:textId="77777777" w:rsidR="006E0395" w:rsidRDefault="006E0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7FBCA63" id="テキスト ボックス 1" o:spid="_x0000_s1030" type="#_x0000_t202" style="position:absolute;left:0;text-align:left;margin-left:17.25pt;margin-top:-9pt;width:486pt;height:38.2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" fillcolor="white [3201]" strokeweight=".5pt">
                <v:textbox>
                  <w:txbxContent>
                    <w:p w14:paraId="06167809" w14:textId="77777777" w:rsidR="006E0395" w:rsidRDefault="006E0395"/>
                  </w:txbxContent>
                </v:textbox>
              </v:shape>
            </w:pict>
          </mc:Fallback>
        </mc:AlternateContent>
      </w:r>
    </w:p>
    <w:sectPr w:rsidR="00467F90" w:rsidRPr="002F1EFB" w:rsidSect="006E0395">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B2357" w14:textId="77777777" w:rsidR="00497C27" w:rsidRDefault="00497C27" w:rsidP="00CC1BA1">
      <w:r>
        <w:separator/>
      </w:r>
    </w:p>
  </w:endnote>
  <w:endnote w:type="continuationSeparator" w:id="0">
    <w:p w14:paraId="3C1624EA" w14:textId="77777777" w:rsidR="00497C27" w:rsidRDefault="00497C27" w:rsidP="00CC1B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9CE84B" w14:textId="77777777" w:rsidR="00497C27" w:rsidRDefault="00497C27" w:rsidP="00CC1BA1">
      <w:r>
        <w:separator/>
      </w:r>
    </w:p>
  </w:footnote>
  <w:footnote w:type="continuationSeparator" w:id="0">
    <w:p w14:paraId="32BAB76D" w14:textId="77777777" w:rsidR="00497C27" w:rsidRDefault="00497C27" w:rsidP="00CC1B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395"/>
    <w:rsid w:val="00005A4A"/>
    <w:rsid w:val="00011326"/>
    <w:rsid w:val="00012F7B"/>
    <w:rsid w:val="00013A25"/>
    <w:rsid w:val="00014B40"/>
    <w:rsid w:val="00043BE1"/>
    <w:rsid w:val="00051C0C"/>
    <w:rsid w:val="000632F1"/>
    <w:rsid w:val="00072676"/>
    <w:rsid w:val="000854B5"/>
    <w:rsid w:val="000915C0"/>
    <w:rsid w:val="000A160E"/>
    <w:rsid w:val="000A3CA3"/>
    <w:rsid w:val="000A7F09"/>
    <w:rsid w:val="000B0629"/>
    <w:rsid w:val="000B16A2"/>
    <w:rsid w:val="000C5633"/>
    <w:rsid w:val="000E09B0"/>
    <w:rsid w:val="000E385C"/>
    <w:rsid w:val="000E4EBF"/>
    <w:rsid w:val="000E5164"/>
    <w:rsid w:val="000F4543"/>
    <w:rsid w:val="001148A9"/>
    <w:rsid w:val="00116586"/>
    <w:rsid w:val="001202EE"/>
    <w:rsid w:val="00127CA6"/>
    <w:rsid w:val="001418C3"/>
    <w:rsid w:val="001600FC"/>
    <w:rsid w:val="00167F59"/>
    <w:rsid w:val="0017268A"/>
    <w:rsid w:val="00182280"/>
    <w:rsid w:val="001831BA"/>
    <w:rsid w:val="0018399E"/>
    <w:rsid w:val="00192DC6"/>
    <w:rsid w:val="001B29FE"/>
    <w:rsid w:val="001B4D51"/>
    <w:rsid w:val="001C68A2"/>
    <w:rsid w:val="001C7808"/>
    <w:rsid w:val="001E1F60"/>
    <w:rsid w:val="0020411C"/>
    <w:rsid w:val="00212493"/>
    <w:rsid w:val="002266C6"/>
    <w:rsid w:val="00230FDD"/>
    <w:rsid w:val="002314D6"/>
    <w:rsid w:val="0024390C"/>
    <w:rsid w:val="0026081F"/>
    <w:rsid w:val="0028104D"/>
    <w:rsid w:val="002816FB"/>
    <w:rsid w:val="002857F5"/>
    <w:rsid w:val="00286E94"/>
    <w:rsid w:val="002A2448"/>
    <w:rsid w:val="002A476F"/>
    <w:rsid w:val="002A59C8"/>
    <w:rsid w:val="002B076F"/>
    <w:rsid w:val="002C349B"/>
    <w:rsid w:val="002C3686"/>
    <w:rsid w:val="002C5C89"/>
    <w:rsid w:val="002D6A91"/>
    <w:rsid w:val="002D7F38"/>
    <w:rsid w:val="002E002C"/>
    <w:rsid w:val="002E4466"/>
    <w:rsid w:val="002E4D05"/>
    <w:rsid w:val="002E584F"/>
    <w:rsid w:val="002E5E5A"/>
    <w:rsid w:val="002E67B7"/>
    <w:rsid w:val="002F1EFB"/>
    <w:rsid w:val="002F77EA"/>
    <w:rsid w:val="00341EE1"/>
    <w:rsid w:val="00345001"/>
    <w:rsid w:val="00354BBF"/>
    <w:rsid w:val="00355F9D"/>
    <w:rsid w:val="00357CA2"/>
    <w:rsid w:val="00364659"/>
    <w:rsid w:val="0036754E"/>
    <w:rsid w:val="00373EE6"/>
    <w:rsid w:val="003802F8"/>
    <w:rsid w:val="00387690"/>
    <w:rsid w:val="003926F2"/>
    <w:rsid w:val="00394DDB"/>
    <w:rsid w:val="00395D69"/>
    <w:rsid w:val="003975EB"/>
    <w:rsid w:val="003A14A6"/>
    <w:rsid w:val="003C20A0"/>
    <w:rsid w:val="003C6E3E"/>
    <w:rsid w:val="003D0888"/>
    <w:rsid w:val="003D3FE8"/>
    <w:rsid w:val="003D5EDB"/>
    <w:rsid w:val="003E1C8A"/>
    <w:rsid w:val="003E62F3"/>
    <w:rsid w:val="003F51B4"/>
    <w:rsid w:val="0040645C"/>
    <w:rsid w:val="004118AC"/>
    <w:rsid w:val="00417915"/>
    <w:rsid w:val="004310B1"/>
    <w:rsid w:val="00431E12"/>
    <w:rsid w:val="0043264C"/>
    <w:rsid w:val="00432A91"/>
    <w:rsid w:val="00436131"/>
    <w:rsid w:val="004416E4"/>
    <w:rsid w:val="00442630"/>
    <w:rsid w:val="00442B6C"/>
    <w:rsid w:val="0044606E"/>
    <w:rsid w:val="004524BC"/>
    <w:rsid w:val="00457088"/>
    <w:rsid w:val="0046266E"/>
    <w:rsid w:val="0046324E"/>
    <w:rsid w:val="00466549"/>
    <w:rsid w:val="00466A94"/>
    <w:rsid w:val="00467F90"/>
    <w:rsid w:val="00497C27"/>
    <w:rsid w:val="004E4E13"/>
    <w:rsid w:val="004F7CA8"/>
    <w:rsid w:val="005027A0"/>
    <w:rsid w:val="005225CD"/>
    <w:rsid w:val="00524694"/>
    <w:rsid w:val="005353ED"/>
    <w:rsid w:val="00553C10"/>
    <w:rsid w:val="005659F8"/>
    <w:rsid w:val="00586F1A"/>
    <w:rsid w:val="005A0800"/>
    <w:rsid w:val="005A4303"/>
    <w:rsid w:val="005A598D"/>
    <w:rsid w:val="005B1259"/>
    <w:rsid w:val="005C0D91"/>
    <w:rsid w:val="005C10C9"/>
    <w:rsid w:val="005C1D82"/>
    <w:rsid w:val="005C6EFD"/>
    <w:rsid w:val="005D219B"/>
    <w:rsid w:val="005D45B3"/>
    <w:rsid w:val="005D7FFC"/>
    <w:rsid w:val="005E3F76"/>
    <w:rsid w:val="005E46D9"/>
    <w:rsid w:val="00603037"/>
    <w:rsid w:val="00610C2B"/>
    <w:rsid w:val="0061270B"/>
    <w:rsid w:val="00627E1A"/>
    <w:rsid w:val="00641380"/>
    <w:rsid w:val="00660ACB"/>
    <w:rsid w:val="00665B6C"/>
    <w:rsid w:val="0067042E"/>
    <w:rsid w:val="00673ADF"/>
    <w:rsid w:val="00674222"/>
    <w:rsid w:val="006815C2"/>
    <w:rsid w:val="0068674F"/>
    <w:rsid w:val="00687AC7"/>
    <w:rsid w:val="006A0B69"/>
    <w:rsid w:val="006A5EF4"/>
    <w:rsid w:val="006B10AD"/>
    <w:rsid w:val="006B73D0"/>
    <w:rsid w:val="006C58BC"/>
    <w:rsid w:val="006E0395"/>
    <w:rsid w:val="00720E39"/>
    <w:rsid w:val="00721621"/>
    <w:rsid w:val="0072496E"/>
    <w:rsid w:val="00730A4C"/>
    <w:rsid w:val="00741CBF"/>
    <w:rsid w:val="007557BE"/>
    <w:rsid w:val="00757AD1"/>
    <w:rsid w:val="007675E4"/>
    <w:rsid w:val="007A5431"/>
    <w:rsid w:val="007B1ECA"/>
    <w:rsid w:val="007B7028"/>
    <w:rsid w:val="007E7A6A"/>
    <w:rsid w:val="008164EB"/>
    <w:rsid w:val="00820912"/>
    <w:rsid w:val="00836C73"/>
    <w:rsid w:val="00863511"/>
    <w:rsid w:val="00864D71"/>
    <w:rsid w:val="00872881"/>
    <w:rsid w:val="00873D04"/>
    <w:rsid w:val="00892390"/>
    <w:rsid w:val="008A2128"/>
    <w:rsid w:val="008A2C9F"/>
    <w:rsid w:val="008B489B"/>
    <w:rsid w:val="008C3DA5"/>
    <w:rsid w:val="009031EB"/>
    <w:rsid w:val="00914928"/>
    <w:rsid w:val="00914DC4"/>
    <w:rsid w:val="00920DB3"/>
    <w:rsid w:val="00923623"/>
    <w:rsid w:val="0092777F"/>
    <w:rsid w:val="00930627"/>
    <w:rsid w:val="009352C4"/>
    <w:rsid w:val="00936207"/>
    <w:rsid w:val="00937A74"/>
    <w:rsid w:val="009426FE"/>
    <w:rsid w:val="00945FF2"/>
    <w:rsid w:val="00954077"/>
    <w:rsid w:val="00956542"/>
    <w:rsid w:val="009765F2"/>
    <w:rsid w:val="009779BB"/>
    <w:rsid w:val="009813AB"/>
    <w:rsid w:val="00982F0A"/>
    <w:rsid w:val="00987BF1"/>
    <w:rsid w:val="009A0A69"/>
    <w:rsid w:val="009B65CD"/>
    <w:rsid w:val="009C40D2"/>
    <w:rsid w:val="009E7137"/>
    <w:rsid w:val="009F025E"/>
    <w:rsid w:val="009F5DA9"/>
    <w:rsid w:val="00A070E3"/>
    <w:rsid w:val="00A14AB6"/>
    <w:rsid w:val="00A172DF"/>
    <w:rsid w:val="00A17580"/>
    <w:rsid w:val="00A222E9"/>
    <w:rsid w:val="00A25EC0"/>
    <w:rsid w:val="00A31AB4"/>
    <w:rsid w:val="00A52BFD"/>
    <w:rsid w:val="00A542D8"/>
    <w:rsid w:val="00A62E7D"/>
    <w:rsid w:val="00A63CBA"/>
    <w:rsid w:val="00A714BF"/>
    <w:rsid w:val="00A721B2"/>
    <w:rsid w:val="00A7491B"/>
    <w:rsid w:val="00A85161"/>
    <w:rsid w:val="00A87586"/>
    <w:rsid w:val="00A9116B"/>
    <w:rsid w:val="00AA1A67"/>
    <w:rsid w:val="00AA5CBE"/>
    <w:rsid w:val="00AA7AE1"/>
    <w:rsid w:val="00AB4578"/>
    <w:rsid w:val="00AC3A26"/>
    <w:rsid w:val="00AD0A8E"/>
    <w:rsid w:val="00AD2181"/>
    <w:rsid w:val="00AE2822"/>
    <w:rsid w:val="00AE6F5F"/>
    <w:rsid w:val="00AF6F3B"/>
    <w:rsid w:val="00AF7091"/>
    <w:rsid w:val="00B00942"/>
    <w:rsid w:val="00B05DB6"/>
    <w:rsid w:val="00B4162D"/>
    <w:rsid w:val="00B45ABB"/>
    <w:rsid w:val="00B62810"/>
    <w:rsid w:val="00B63645"/>
    <w:rsid w:val="00B638F3"/>
    <w:rsid w:val="00B6630C"/>
    <w:rsid w:val="00B90CE3"/>
    <w:rsid w:val="00B95F5A"/>
    <w:rsid w:val="00BA305E"/>
    <w:rsid w:val="00BA3EE8"/>
    <w:rsid w:val="00BB0DD4"/>
    <w:rsid w:val="00BB6039"/>
    <w:rsid w:val="00BC1E58"/>
    <w:rsid w:val="00BD3EBE"/>
    <w:rsid w:val="00BD5510"/>
    <w:rsid w:val="00BF020E"/>
    <w:rsid w:val="00BF0DE8"/>
    <w:rsid w:val="00BF465B"/>
    <w:rsid w:val="00BF5AE6"/>
    <w:rsid w:val="00C075EE"/>
    <w:rsid w:val="00C1344A"/>
    <w:rsid w:val="00C14429"/>
    <w:rsid w:val="00C15C04"/>
    <w:rsid w:val="00C228CF"/>
    <w:rsid w:val="00C2328B"/>
    <w:rsid w:val="00C25F4C"/>
    <w:rsid w:val="00C34D6E"/>
    <w:rsid w:val="00C41838"/>
    <w:rsid w:val="00C70562"/>
    <w:rsid w:val="00C76A6B"/>
    <w:rsid w:val="00C935FA"/>
    <w:rsid w:val="00CA2D4C"/>
    <w:rsid w:val="00CA3C1E"/>
    <w:rsid w:val="00CB0541"/>
    <w:rsid w:val="00CC1BA1"/>
    <w:rsid w:val="00CC2AC4"/>
    <w:rsid w:val="00CF236C"/>
    <w:rsid w:val="00CF2D13"/>
    <w:rsid w:val="00D001ED"/>
    <w:rsid w:val="00D1551B"/>
    <w:rsid w:val="00D20C62"/>
    <w:rsid w:val="00D267A7"/>
    <w:rsid w:val="00D309C2"/>
    <w:rsid w:val="00D311AD"/>
    <w:rsid w:val="00D43184"/>
    <w:rsid w:val="00D57037"/>
    <w:rsid w:val="00D57616"/>
    <w:rsid w:val="00D66346"/>
    <w:rsid w:val="00D7432E"/>
    <w:rsid w:val="00D7744A"/>
    <w:rsid w:val="00D85941"/>
    <w:rsid w:val="00D9243A"/>
    <w:rsid w:val="00DC04BD"/>
    <w:rsid w:val="00DC11CD"/>
    <w:rsid w:val="00DD69DC"/>
    <w:rsid w:val="00DE1922"/>
    <w:rsid w:val="00DF3F2C"/>
    <w:rsid w:val="00E14D5A"/>
    <w:rsid w:val="00E15535"/>
    <w:rsid w:val="00E17D29"/>
    <w:rsid w:val="00E34A24"/>
    <w:rsid w:val="00E419D8"/>
    <w:rsid w:val="00E55C4E"/>
    <w:rsid w:val="00E577BD"/>
    <w:rsid w:val="00E82CC3"/>
    <w:rsid w:val="00E97AC8"/>
    <w:rsid w:val="00EA4AB0"/>
    <w:rsid w:val="00ED784B"/>
    <w:rsid w:val="00ED79FC"/>
    <w:rsid w:val="00EE3812"/>
    <w:rsid w:val="00EE3CA8"/>
    <w:rsid w:val="00EE6B4C"/>
    <w:rsid w:val="00EF3E12"/>
    <w:rsid w:val="00F07322"/>
    <w:rsid w:val="00F25ADF"/>
    <w:rsid w:val="00F27444"/>
    <w:rsid w:val="00F27701"/>
    <w:rsid w:val="00F37454"/>
    <w:rsid w:val="00F452F0"/>
    <w:rsid w:val="00F5051A"/>
    <w:rsid w:val="00F54F35"/>
    <w:rsid w:val="00F56A9F"/>
    <w:rsid w:val="00F6328E"/>
    <w:rsid w:val="00F64CD7"/>
    <w:rsid w:val="00F64EAC"/>
    <w:rsid w:val="00F80D62"/>
    <w:rsid w:val="00F85761"/>
    <w:rsid w:val="00F910E0"/>
    <w:rsid w:val="00FB085B"/>
    <w:rsid w:val="00FC3754"/>
    <w:rsid w:val="00FE4225"/>
    <w:rsid w:val="00FF1D91"/>
    <w:rsid w:val="00FF46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3962AA"/>
  <w15:chartTrackingRefBased/>
  <w15:docId w15:val="{D161FAFD-7E7D-45BA-920A-4EF1578F9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BA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B73D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6B73D0"/>
    <w:rPr>
      <w:rFonts w:asciiTheme="majorHAnsi" w:eastAsiaTheme="majorEastAsia" w:hAnsiTheme="majorHAnsi" w:cstheme="majorBidi"/>
      <w:sz w:val="18"/>
      <w:szCs w:val="18"/>
    </w:rPr>
  </w:style>
  <w:style w:type="paragraph" w:styleId="a5">
    <w:name w:val="header"/>
    <w:basedOn w:val="a"/>
    <w:link w:val="a6"/>
    <w:uiPriority w:val="99"/>
    <w:unhideWhenUsed/>
    <w:rsid w:val="00CC1BA1"/>
    <w:pPr>
      <w:tabs>
        <w:tab w:val="center" w:pos="4252"/>
        <w:tab w:val="right" w:pos="8504"/>
      </w:tabs>
      <w:wordWrap w:val="0"/>
      <w:snapToGrid w:val="0"/>
      <w:jc w:val="left"/>
    </w:pPr>
  </w:style>
  <w:style w:type="character" w:customStyle="1" w:styleId="a6">
    <w:name w:val="ヘッダー (文字)"/>
    <w:basedOn w:val="a0"/>
    <w:link w:val="a5"/>
    <w:uiPriority w:val="99"/>
    <w:rsid w:val="00CC1BA1"/>
  </w:style>
  <w:style w:type="paragraph" w:styleId="a7">
    <w:name w:val="footer"/>
    <w:basedOn w:val="a"/>
    <w:link w:val="a8"/>
    <w:uiPriority w:val="99"/>
    <w:unhideWhenUsed/>
    <w:rsid w:val="00CC1BA1"/>
    <w:pPr>
      <w:tabs>
        <w:tab w:val="center" w:pos="4252"/>
        <w:tab w:val="right" w:pos="8504"/>
      </w:tabs>
      <w:wordWrap w:val="0"/>
      <w:snapToGrid w:val="0"/>
      <w:jc w:val="left"/>
    </w:pPr>
  </w:style>
  <w:style w:type="character" w:customStyle="1" w:styleId="a8">
    <w:name w:val="フッター (文字)"/>
    <w:basedOn w:val="a0"/>
    <w:link w:val="a7"/>
    <w:uiPriority w:val="99"/>
    <w:rsid w:val="00CC1B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2EF6DA-2B05-4554-8591-C56849189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3</Words>
  <Characters>19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由布市</Company>
  <LinksUpToDate>false</LinksUpToDate>
  <CharactersWithSpaces>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須藤 礼子</cp:lastModifiedBy>
  <cp:revision>9</cp:revision>
  <cp:lastPrinted>2025-03-24T23:20:00Z</cp:lastPrinted>
  <dcterms:created xsi:type="dcterms:W3CDTF">2025-03-24T07:09:00Z</dcterms:created>
  <dcterms:modified xsi:type="dcterms:W3CDTF">2025-03-24T23:20:00Z</dcterms:modified>
</cp:coreProperties>
</file>