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61" w:rsidRDefault="00276113" w:rsidP="00D1776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78167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113" w:rsidRPr="00276113" w:rsidRDefault="00276113" w:rsidP="002761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令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和</w:t>
                            </w:r>
                            <w:r w:rsidR="00B3727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年度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大分県学力定着状況調査の結果と対策　　</w:t>
                            </w:r>
                            <w:r w:rsidR="000E29F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挟間</w:t>
                            </w:r>
                            <w:r w:rsidR="004E68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  <w:r w:rsidRPr="00276113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4E685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0;margin-top:6.5pt;width:455.25pt;height:32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" fillcolor="#ffc000" strokecolor="#1f4d78 [1604]" strokeweight="1pt">
                <v:textbox>
                  <w:txbxContent>
                    <w:p w:rsidR="00276113" w:rsidRPr="00276113" w:rsidRDefault="00276113" w:rsidP="0027611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令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和</w:t>
                      </w:r>
                      <w:r w:rsidR="00B3727E">
                        <w:rPr>
                          <w:rFonts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年度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大分県学力定着状況調査の結果と対策　　</w:t>
                      </w:r>
                      <w:r w:rsidR="000E29F7">
                        <w:rPr>
                          <w:rFonts w:hint="eastAsia"/>
                          <w:color w:val="000000" w:themeColor="text1"/>
                          <w:sz w:val="24"/>
                        </w:rPr>
                        <w:t>挟間</w:t>
                      </w:r>
                      <w:r w:rsidR="004E6857">
                        <w:rPr>
                          <w:rFonts w:hint="eastAsia"/>
                          <w:color w:val="000000" w:themeColor="text1"/>
                          <w:sz w:val="24"/>
                        </w:rPr>
                        <w:t>中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学校</w:t>
                      </w:r>
                      <w:r w:rsidRPr="00276113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4E6857"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17761" w:rsidRDefault="00D17761" w:rsidP="00D17761"/>
    <w:p w:rsidR="00D17761" w:rsidRDefault="00D17761" w:rsidP="00D17761"/>
    <w:p w:rsidR="00276113" w:rsidRDefault="00D17761" w:rsidP="00D17761">
      <w:r>
        <w:rPr>
          <w:rFonts w:hint="eastAsia"/>
        </w:rPr>
        <w:t>※</w:t>
      </w:r>
      <w:r w:rsidR="00276113">
        <w:t>目標値</w:t>
      </w:r>
      <w:r w:rsidR="00276113">
        <w:rPr>
          <w:rFonts w:hint="eastAsia"/>
        </w:rPr>
        <w:t>、</w:t>
      </w:r>
      <w:r w:rsidR="00276113">
        <w:t>県平均との比較を</w:t>
      </w:r>
      <w:r w:rsidR="00190F90">
        <w:rPr>
          <w:rFonts w:hint="eastAsia"/>
        </w:rPr>
        <w:t>◎（高い）〇（標準）△（課題）</w:t>
      </w:r>
      <w:r w:rsidR="00276113">
        <w:rPr>
          <w:rFonts w:hint="eastAsia"/>
        </w:rPr>
        <w:t>で</w:t>
      </w:r>
      <w:r w:rsidR="00276113">
        <w:t>表し</w:t>
      </w:r>
      <w:r w:rsidR="00276113">
        <w:rPr>
          <w:rFonts w:hint="eastAsia"/>
        </w:rPr>
        <w:t>てい</w:t>
      </w:r>
      <w:r w:rsidR="00276113">
        <w:t>ます。</w:t>
      </w:r>
    </w:p>
    <w:p w:rsidR="009C141D" w:rsidRDefault="002E5892" w:rsidP="009C141D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2857500" cy="2314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>
                            <w:r>
                              <w:rPr>
                                <w:rFonts w:hint="eastAsia"/>
                              </w:rPr>
                              <w:t>【国語科の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1076D9" w:rsidRDefault="001076D9" w:rsidP="000E29F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全領域・観点共に目標値を大きく上回っ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ている。</w:t>
                            </w:r>
                          </w:p>
                          <w:p w:rsidR="000E29F7" w:rsidRDefault="000E29F7" w:rsidP="000E29F7">
                            <w:r>
                              <w:rPr>
                                <w:rFonts w:hint="eastAsia"/>
                              </w:rPr>
                              <w:t>・育成したい資質・能力を明確にした</w:t>
                            </w:r>
                            <w:r w:rsidR="001076D9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め</w:t>
                            </w:r>
                            <w:r w:rsidR="001076D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あて</w:t>
                            </w:r>
                            <w:r w:rsidR="001076D9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の提示、</w:t>
                            </w:r>
                            <w:r w:rsidR="001076D9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振り返り</w:t>
                            </w:r>
                            <w:r w:rsidR="001076D9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の実施</w:t>
                            </w:r>
                            <w:r w:rsidR="001076D9">
                              <w:rPr>
                                <w:rFonts w:hint="eastAsia"/>
                              </w:rPr>
                              <w:t>を</w:t>
                            </w:r>
                            <w:r w:rsidR="001076D9">
                              <w:t>継続</w:t>
                            </w:r>
                            <w:r w:rsidR="001076D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076D9">
                              <w:t>していく。</w:t>
                            </w:r>
                          </w:p>
                          <w:p w:rsidR="000E29F7" w:rsidRDefault="000E29F7" w:rsidP="000E29F7">
                            <w:r>
                              <w:rPr>
                                <w:rFonts w:hint="eastAsia"/>
                              </w:rPr>
                              <w:t>・既習学習の確認のための継続した小テス</w:t>
                            </w:r>
                            <w:r w:rsidR="00DF50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ト（単元テスト）の実施</w:t>
                            </w:r>
                            <w:r w:rsidR="001076D9">
                              <w:rPr>
                                <w:rFonts w:hint="eastAsia"/>
                              </w:rPr>
                              <w:t>も</w:t>
                            </w:r>
                            <w:r w:rsidR="001076D9">
                              <w:t>行っていく。</w:t>
                            </w:r>
                          </w:p>
                          <w:p w:rsidR="000E29F7" w:rsidRPr="00DF50CB" w:rsidRDefault="000E2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3.8pt;margin-top:11.8pt;width:225pt;height:18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">
                <v:textbox>
                  <w:txbxContent>
                    <w:p w:rsidR="002E5892" w:rsidRDefault="002E5892">
                      <w:r>
                        <w:rPr>
                          <w:rFonts w:hint="eastAsia"/>
                        </w:rPr>
                        <w:t>【国語科の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1076D9" w:rsidRDefault="001076D9" w:rsidP="000E29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全領域・観点共に目標値を大きく上回っ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ている。</w:t>
                      </w:r>
                    </w:p>
                    <w:p w:rsidR="000E29F7" w:rsidRDefault="000E29F7" w:rsidP="000E29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・育成したい資質・能力を明確にした</w:t>
                      </w:r>
                      <w:r w:rsidR="001076D9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め</w:t>
                      </w:r>
                      <w:r w:rsidR="001076D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あて</w:t>
                      </w:r>
                      <w:r w:rsidR="001076D9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の提示、</w:t>
                      </w:r>
                      <w:r w:rsidR="001076D9"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振り返り</w:t>
                      </w:r>
                      <w:r w:rsidR="001076D9">
                        <w:rPr>
                          <w:rFonts w:hint="eastAsia"/>
                        </w:rPr>
                        <w:t>」</w:t>
                      </w:r>
                      <w:r>
                        <w:rPr>
                          <w:rFonts w:hint="eastAsia"/>
                        </w:rPr>
                        <w:t>の実施</w:t>
                      </w:r>
                      <w:r w:rsidR="001076D9">
                        <w:rPr>
                          <w:rFonts w:hint="eastAsia"/>
                        </w:rPr>
                        <w:t>を</w:t>
                      </w:r>
                      <w:r w:rsidR="001076D9">
                        <w:t>継続</w:t>
                      </w:r>
                      <w:r w:rsidR="001076D9">
                        <w:rPr>
                          <w:rFonts w:hint="eastAsia"/>
                        </w:rPr>
                        <w:t xml:space="preserve">　</w:t>
                      </w:r>
                      <w:r w:rsidR="001076D9">
                        <w:t>していく。</w:t>
                      </w:r>
                    </w:p>
                    <w:p w:rsidR="000E29F7" w:rsidRDefault="000E29F7" w:rsidP="000E29F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・既習学習の確認のための継続した小テス</w:t>
                      </w:r>
                      <w:r w:rsidR="00DF50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ト（単元テスト）の実施</w:t>
                      </w:r>
                      <w:r w:rsidR="001076D9">
                        <w:rPr>
                          <w:rFonts w:hint="eastAsia"/>
                        </w:rPr>
                        <w:t>も</w:t>
                      </w:r>
                      <w:r w:rsidR="001076D9">
                        <w:t>行っていく。</w:t>
                      </w:r>
                    </w:p>
                    <w:p w:rsidR="000E29F7" w:rsidRPr="00DF50CB" w:rsidRDefault="000E29F7"/>
                  </w:txbxContent>
                </v:textbox>
                <w10:wrap type="square" anchorx="margin"/>
              </v:shape>
            </w:pict>
          </mc:Fallback>
        </mc:AlternateContent>
      </w:r>
      <w:r w:rsidR="0047139F">
        <w:rPr>
          <w:rFonts w:hint="eastAsia"/>
        </w:rPr>
        <w:t xml:space="preserve">　　　　　　　　　　　　　</w:t>
      </w:r>
      <w:r w:rsidR="0047139F" w:rsidRPr="002E5892">
        <w:rPr>
          <w:rFonts w:hint="eastAsia"/>
          <w:sz w:val="16"/>
        </w:rPr>
        <w:t>目標値比　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28"/>
        <w:gridCol w:w="624"/>
        <w:gridCol w:w="624"/>
      </w:tblGrid>
      <w:tr w:rsidR="00D17761" w:rsidTr="00D1776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D17761" w:rsidRDefault="00D17761" w:rsidP="009C141D">
            <w:pPr>
              <w:ind w:left="113" w:right="113"/>
              <w:jc w:val="center"/>
            </w:pPr>
            <w:r>
              <w:rPr>
                <w:rFonts w:hint="eastAsia"/>
              </w:rPr>
              <w:t>国　　語</w:t>
            </w:r>
          </w:p>
        </w:tc>
        <w:tc>
          <w:tcPr>
            <w:tcW w:w="2510" w:type="dxa"/>
            <w:gridSpan w:val="2"/>
            <w:vAlign w:val="center"/>
          </w:tcPr>
          <w:p w:rsidR="00D17761" w:rsidRDefault="00D17761" w:rsidP="002E5892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A0462" w:rsidP="00276113">
            <w:r>
              <w:rPr>
                <w:rFonts w:hint="eastAsia"/>
              </w:rPr>
              <w:t>◎</w:t>
            </w:r>
          </w:p>
        </w:tc>
      </w:tr>
      <w:tr w:rsidR="00D17761" w:rsidTr="00D17761">
        <w:trPr>
          <w:cantSplit/>
          <w:trHeight w:val="567"/>
        </w:trPr>
        <w:tc>
          <w:tcPr>
            <w:tcW w:w="582" w:type="dxa"/>
            <w:vMerge/>
          </w:tcPr>
          <w:p w:rsidR="00D17761" w:rsidRDefault="00D17761" w:rsidP="00276113"/>
        </w:tc>
        <w:tc>
          <w:tcPr>
            <w:tcW w:w="2510" w:type="dxa"/>
            <w:gridSpan w:val="2"/>
            <w:vAlign w:val="center"/>
          </w:tcPr>
          <w:p w:rsidR="00D17761" w:rsidRDefault="00D17761" w:rsidP="002E5892">
            <w:pPr>
              <w:jc w:val="center"/>
            </w:pPr>
            <w:r>
              <w:rPr>
                <w:rFonts w:hint="eastAsia"/>
              </w:rPr>
              <w:t>知 識 正 答 率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A0462" w:rsidP="00276113">
            <w:r>
              <w:rPr>
                <w:rFonts w:hint="eastAsia"/>
              </w:rPr>
              <w:t>◎</w:t>
            </w:r>
          </w:p>
        </w:tc>
      </w:tr>
      <w:tr w:rsidR="00D17761" w:rsidTr="00D17761">
        <w:trPr>
          <w:trHeight w:val="567"/>
        </w:trPr>
        <w:tc>
          <w:tcPr>
            <w:tcW w:w="582" w:type="dxa"/>
            <w:vMerge/>
          </w:tcPr>
          <w:p w:rsidR="00D17761" w:rsidRDefault="00D17761" w:rsidP="00276113"/>
        </w:tc>
        <w:tc>
          <w:tcPr>
            <w:tcW w:w="2510" w:type="dxa"/>
            <w:gridSpan w:val="2"/>
            <w:vAlign w:val="center"/>
          </w:tcPr>
          <w:p w:rsidR="00D17761" w:rsidRDefault="00D17761" w:rsidP="002E5892">
            <w:pPr>
              <w:jc w:val="center"/>
            </w:pPr>
            <w:r>
              <w:rPr>
                <w:rFonts w:hint="eastAsia"/>
              </w:rPr>
              <w:t>活 用 正 答 率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A0462" w:rsidP="00276113">
            <w:r>
              <w:rPr>
                <w:rFonts w:hint="eastAsia"/>
              </w:rPr>
              <w:t>◎</w:t>
            </w:r>
          </w:p>
        </w:tc>
      </w:tr>
      <w:tr w:rsidR="00D17761" w:rsidTr="00D17761">
        <w:trPr>
          <w:trHeight w:val="567"/>
        </w:trPr>
        <w:tc>
          <w:tcPr>
            <w:tcW w:w="582" w:type="dxa"/>
            <w:vMerge/>
          </w:tcPr>
          <w:p w:rsidR="00D17761" w:rsidRDefault="00D17761" w:rsidP="00276113"/>
        </w:tc>
        <w:tc>
          <w:tcPr>
            <w:tcW w:w="582" w:type="dxa"/>
            <w:vMerge w:val="restart"/>
            <w:textDirection w:val="tbRlV"/>
            <w:vAlign w:val="center"/>
          </w:tcPr>
          <w:p w:rsidR="00D17761" w:rsidRPr="002E5892" w:rsidRDefault="00D17761" w:rsidP="009C141D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5892">
              <w:rPr>
                <w:rFonts w:hint="eastAsia"/>
                <w:sz w:val="18"/>
                <w:szCs w:val="18"/>
              </w:rPr>
              <w:t>観点別正答率</w:t>
            </w:r>
          </w:p>
        </w:tc>
        <w:tc>
          <w:tcPr>
            <w:tcW w:w="1928" w:type="dxa"/>
            <w:vAlign w:val="center"/>
          </w:tcPr>
          <w:p w:rsidR="00D17761" w:rsidRDefault="00A31B00" w:rsidP="002E5892">
            <w:pPr>
              <w:jc w:val="distribute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624" w:type="dxa"/>
          </w:tcPr>
          <w:p w:rsidR="00D17761" w:rsidRDefault="000A0462" w:rsidP="000A0462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A0462" w:rsidP="00276113">
            <w:r>
              <w:rPr>
                <w:rFonts w:hint="eastAsia"/>
              </w:rPr>
              <w:t>◎</w:t>
            </w:r>
          </w:p>
        </w:tc>
      </w:tr>
      <w:tr w:rsidR="00D17761" w:rsidTr="00D17761">
        <w:trPr>
          <w:trHeight w:val="567"/>
        </w:trPr>
        <w:tc>
          <w:tcPr>
            <w:tcW w:w="582" w:type="dxa"/>
            <w:vMerge/>
          </w:tcPr>
          <w:p w:rsidR="00D17761" w:rsidRDefault="00D17761" w:rsidP="00276113"/>
        </w:tc>
        <w:tc>
          <w:tcPr>
            <w:tcW w:w="582" w:type="dxa"/>
            <w:vMerge/>
          </w:tcPr>
          <w:p w:rsidR="00D17761" w:rsidRDefault="00D17761" w:rsidP="00276113"/>
        </w:tc>
        <w:tc>
          <w:tcPr>
            <w:tcW w:w="1928" w:type="dxa"/>
            <w:vAlign w:val="center"/>
          </w:tcPr>
          <w:p w:rsidR="00D17761" w:rsidRDefault="00A31B00" w:rsidP="002E5892">
            <w:pPr>
              <w:jc w:val="distribute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A0462" w:rsidP="00276113">
            <w:r>
              <w:rPr>
                <w:rFonts w:hint="eastAsia"/>
              </w:rPr>
              <w:t>◎</w:t>
            </w:r>
          </w:p>
        </w:tc>
      </w:tr>
      <w:tr w:rsidR="00D17761" w:rsidTr="00D17761">
        <w:trPr>
          <w:trHeight w:val="567"/>
        </w:trPr>
        <w:tc>
          <w:tcPr>
            <w:tcW w:w="582" w:type="dxa"/>
            <w:vMerge/>
          </w:tcPr>
          <w:p w:rsidR="00D17761" w:rsidRDefault="00D17761" w:rsidP="00276113"/>
        </w:tc>
        <w:tc>
          <w:tcPr>
            <w:tcW w:w="582" w:type="dxa"/>
            <w:vMerge/>
          </w:tcPr>
          <w:p w:rsidR="00D17761" w:rsidRDefault="00D17761" w:rsidP="00276113"/>
        </w:tc>
        <w:tc>
          <w:tcPr>
            <w:tcW w:w="1928" w:type="dxa"/>
            <w:vAlign w:val="center"/>
          </w:tcPr>
          <w:p w:rsidR="00A31B00" w:rsidRDefault="00A31B00" w:rsidP="002E5892">
            <w:pPr>
              <w:jc w:val="distribute"/>
            </w:pPr>
            <w:r>
              <w:rPr>
                <w:rFonts w:hint="eastAsia"/>
              </w:rPr>
              <w:t>主体的に学習に</w:t>
            </w:r>
          </w:p>
          <w:p w:rsidR="00D17761" w:rsidRDefault="00A31B00" w:rsidP="002E5892">
            <w:pPr>
              <w:jc w:val="distribute"/>
            </w:pPr>
            <w:r>
              <w:rPr>
                <w:rFonts w:hint="eastAsia"/>
              </w:rPr>
              <w:t>取り組む態度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  <w:tc>
          <w:tcPr>
            <w:tcW w:w="624" w:type="dxa"/>
          </w:tcPr>
          <w:p w:rsidR="00D17761" w:rsidRDefault="000E29F7" w:rsidP="00276113">
            <w:r>
              <w:rPr>
                <w:rFonts w:hint="eastAsia"/>
              </w:rPr>
              <w:t>◎</w:t>
            </w:r>
          </w:p>
        </w:tc>
      </w:tr>
    </w:tbl>
    <w:p w:rsidR="00D17761" w:rsidRDefault="00D17761" w:rsidP="002E5892">
      <w:pPr>
        <w:pStyle w:val="a3"/>
        <w:ind w:leftChars="0" w:left="360"/>
      </w:pPr>
    </w:p>
    <w:p w:rsidR="002E5892" w:rsidRDefault="002E5892" w:rsidP="002E5892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F00165" wp14:editId="74724AFE">
                <wp:simplePos x="0" y="0"/>
                <wp:positionH relativeFrom="column">
                  <wp:posOffset>2909570</wp:posOffset>
                </wp:positionH>
                <wp:positionV relativeFrom="paragraph">
                  <wp:posOffset>180340</wp:posOffset>
                </wp:positionV>
                <wp:extent cx="2828925" cy="2266950"/>
                <wp:effectExtent l="0" t="0" r="2857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 w:rsidP="002E589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17761">
                              <w:rPr>
                                <w:rFonts w:hint="eastAsia"/>
                              </w:rPr>
                              <w:t>社会</w:t>
                            </w:r>
                            <w:r>
                              <w:rPr>
                                <w:rFonts w:hint="eastAsia"/>
                              </w:rPr>
                              <w:t>科の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1076D9" w:rsidRDefault="001076D9" w:rsidP="002E5892">
                            <w:r w:rsidRPr="001076D9">
                              <w:rPr>
                                <w:rFonts w:hint="eastAsia"/>
                              </w:rPr>
                              <w:t>・全領域・観点共に目標値を大きく上回っ　ている。</w:t>
                            </w:r>
                          </w:p>
                          <w:p w:rsidR="001076D9" w:rsidRDefault="001076D9" w:rsidP="000A04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「</w:t>
                            </w:r>
                            <w:r w:rsidR="000A0462" w:rsidRPr="000A0462">
                              <w:rPr>
                                <w:rFonts w:hint="eastAsia"/>
                              </w:rPr>
                              <w:t>でそ単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の取組</w:t>
                            </w:r>
                            <w:r w:rsidR="000A0462" w:rsidRPr="000A0462">
                              <w:rPr>
                                <w:rFonts w:hint="eastAsia"/>
                              </w:rPr>
                              <w:t>は知識の定着に大いに意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 w:rsidRPr="000A0462">
                              <w:rPr>
                                <w:rFonts w:hint="eastAsia"/>
                              </w:rPr>
                              <w:t>味があった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・授業</w:t>
                            </w:r>
                            <w:r w:rsidR="001076D9">
                              <w:rPr>
                                <w:rFonts w:hint="eastAsia"/>
                              </w:rPr>
                              <w:t>においては、グ</w:t>
                            </w:r>
                            <w:r>
                              <w:rPr>
                                <w:rFonts w:hint="eastAsia"/>
                              </w:rPr>
                              <w:t>ループワーク、教え</w:t>
                            </w:r>
                            <w:r w:rsidR="001076D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あい学習の充実</w:t>
                            </w:r>
                            <w:r w:rsidR="001076D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考えたくなる発問の工</w:t>
                            </w:r>
                            <w:r w:rsidR="001076D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夫</w:t>
                            </w:r>
                            <w:r w:rsidR="001076D9">
                              <w:rPr>
                                <w:rFonts w:hint="eastAsia"/>
                              </w:rPr>
                              <w:t>を</w:t>
                            </w:r>
                            <w:r w:rsidR="001076D9">
                              <w:t>行っていく。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・家庭学習</w:t>
                            </w:r>
                            <w:r w:rsidR="001076D9">
                              <w:rPr>
                                <w:rFonts w:hint="eastAsia"/>
                              </w:rPr>
                              <w:t>では、毎日</w:t>
                            </w:r>
                            <w:r>
                              <w:rPr>
                                <w:rFonts w:hint="eastAsia"/>
                              </w:rPr>
                              <w:t>ノートや自主学習の</w:t>
                            </w:r>
                            <w:r w:rsidR="001076D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取り組み</w:t>
                            </w:r>
                            <w:r w:rsidR="001076D9">
                              <w:rPr>
                                <w:rFonts w:hint="eastAsia"/>
                              </w:rPr>
                              <w:t>内容</w:t>
                            </w:r>
                            <w:r w:rsidR="001076D9">
                              <w:t>について</w:t>
                            </w:r>
                            <w:r>
                              <w:rPr>
                                <w:rFonts w:hint="eastAsia"/>
                              </w:rPr>
                              <w:t>指導</w:t>
                            </w:r>
                            <w:r w:rsidR="001076D9">
                              <w:rPr>
                                <w:rFonts w:hint="eastAsia"/>
                              </w:rPr>
                              <w:t>を</w:t>
                            </w:r>
                            <w:r w:rsidR="001076D9">
                              <w:t>行う。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 xml:space="preserve">　　　　　　でそ単の活用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0165" id="_x0000_s1028" type="#_x0000_t202" style="position:absolute;left:0;text-align:left;margin-left:229.1pt;margin-top:14.2pt;width:222.75pt;height:17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">
                <v:textbox>
                  <w:txbxContent>
                    <w:p w:rsidR="002E5892" w:rsidRDefault="002E5892" w:rsidP="002E5892">
                      <w:r>
                        <w:rPr>
                          <w:rFonts w:hint="eastAsia"/>
                        </w:rPr>
                        <w:t>【</w:t>
                      </w:r>
                      <w:r w:rsidR="00D17761">
                        <w:rPr>
                          <w:rFonts w:hint="eastAsia"/>
                        </w:rPr>
                        <w:t>社会</w:t>
                      </w:r>
                      <w:r>
                        <w:rPr>
                          <w:rFonts w:hint="eastAsia"/>
                        </w:rPr>
                        <w:t>科の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1076D9" w:rsidRDefault="001076D9" w:rsidP="002E5892">
                      <w:r w:rsidRPr="001076D9">
                        <w:rPr>
                          <w:rFonts w:hint="eastAsia"/>
                        </w:rPr>
                        <w:t>・全領域・観点共に目標値を大きく上回っ　ている。</w:t>
                      </w:r>
                    </w:p>
                    <w:p w:rsidR="001076D9" w:rsidRDefault="001076D9" w:rsidP="000A0462">
                      <w:r>
                        <w:rPr>
                          <w:rFonts w:hint="eastAsia"/>
                        </w:rPr>
                        <w:t>・</w:t>
                      </w:r>
                      <w:r>
                        <w:t>「</w:t>
                      </w:r>
                      <w:r w:rsidR="000A0462" w:rsidRPr="000A0462">
                        <w:rPr>
                          <w:rFonts w:hint="eastAsia"/>
                        </w:rPr>
                        <w:t>でそ単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の取組</w:t>
                      </w:r>
                      <w:r w:rsidR="000A0462" w:rsidRPr="000A0462">
                        <w:rPr>
                          <w:rFonts w:hint="eastAsia"/>
                        </w:rPr>
                        <w:t>は知識の定着に大いに意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0A0462" w:rsidRPr="000A0462">
                        <w:rPr>
                          <w:rFonts w:hint="eastAsia"/>
                        </w:rPr>
                        <w:t>味があった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0A0462" w:rsidRDefault="000A0462" w:rsidP="000A04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・授業</w:t>
                      </w:r>
                      <w:r w:rsidR="001076D9">
                        <w:rPr>
                          <w:rFonts w:hint="eastAsia"/>
                        </w:rPr>
                        <w:t>においては、グ</w:t>
                      </w:r>
                      <w:r>
                        <w:rPr>
                          <w:rFonts w:hint="eastAsia"/>
                        </w:rPr>
                        <w:t>ループワーク、教え</w:t>
                      </w:r>
                      <w:r w:rsidR="001076D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あい学習の充実</w:t>
                      </w:r>
                      <w:r w:rsidR="001076D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考えたくなる発問の工</w:t>
                      </w:r>
                      <w:r w:rsidR="001076D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夫</w:t>
                      </w:r>
                      <w:r w:rsidR="001076D9">
                        <w:rPr>
                          <w:rFonts w:hint="eastAsia"/>
                        </w:rPr>
                        <w:t>を</w:t>
                      </w:r>
                      <w:r w:rsidR="001076D9">
                        <w:t>行っていく。</w:t>
                      </w:r>
                    </w:p>
                    <w:p w:rsidR="000A0462" w:rsidRDefault="000A0462" w:rsidP="000A04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・家庭学習</w:t>
                      </w:r>
                      <w:r w:rsidR="001076D9">
                        <w:rPr>
                          <w:rFonts w:hint="eastAsia"/>
                        </w:rPr>
                        <w:t>では、毎日</w:t>
                      </w:r>
                      <w:r>
                        <w:rPr>
                          <w:rFonts w:hint="eastAsia"/>
                        </w:rPr>
                        <w:t>ノートや自主学習の</w:t>
                      </w:r>
                      <w:r w:rsidR="001076D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取り組み</w:t>
                      </w:r>
                      <w:r w:rsidR="001076D9">
                        <w:rPr>
                          <w:rFonts w:hint="eastAsia"/>
                        </w:rPr>
                        <w:t>内容</w:t>
                      </w:r>
                      <w:r w:rsidR="001076D9">
                        <w:t>について</w:t>
                      </w:r>
                      <w:r>
                        <w:rPr>
                          <w:rFonts w:hint="eastAsia"/>
                        </w:rPr>
                        <w:t>指導</w:t>
                      </w:r>
                      <w:r w:rsidR="001076D9">
                        <w:rPr>
                          <w:rFonts w:hint="eastAsia"/>
                        </w:rPr>
                        <w:t>を</w:t>
                      </w:r>
                      <w:r w:rsidR="001076D9">
                        <w:t>行う。</w:t>
                      </w:r>
                    </w:p>
                    <w:p w:rsidR="000A0462" w:rsidRDefault="000A0462" w:rsidP="000A0462">
                      <w:r>
                        <w:rPr>
                          <w:rFonts w:hint="eastAsia"/>
                        </w:rPr>
                        <w:t xml:space="preserve">　　　　　　でそ単の活用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  <w:r w:rsidRPr="0058489F">
        <w:rPr>
          <w:rFonts w:hint="eastAsia"/>
          <w:sz w:val="16"/>
        </w:rPr>
        <w:t>目標値比　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28"/>
        <w:gridCol w:w="649"/>
        <w:gridCol w:w="649"/>
      </w:tblGrid>
      <w:tr w:rsidR="002E5892" w:rsidTr="00D1776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2E5892" w:rsidRDefault="00D17761" w:rsidP="00521ADE">
            <w:pPr>
              <w:ind w:left="113" w:right="113"/>
              <w:jc w:val="center"/>
            </w:pPr>
            <w:r>
              <w:rPr>
                <w:rFonts w:hint="eastAsia"/>
              </w:rPr>
              <w:t>社　　会</w:t>
            </w:r>
          </w:p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649" w:type="dxa"/>
          </w:tcPr>
          <w:p w:rsidR="002E5892" w:rsidRDefault="000E29F7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</w:tr>
      <w:tr w:rsidR="002E5892" w:rsidTr="00D17761">
        <w:trPr>
          <w:cantSplit/>
          <w:trHeight w:val="567"/>
        </w:trPr>
        <w:tc>
          <w:tcPr>
            <w:tcW w:w="582" w:type="dxa"/>
            <w:vMerge/>
          </w:tcPr>
          <w:p w:rsidR="002E5892" w:rsidRDefault="002E5892" w:rsidP="00521ADE"/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知 識 正 答 率</w:t>
            </w:r>
          </w:p>
        </w:tc>
        <w:tc>
          <w:tcPr>
            <w:tcW w:w="649" w:type="dxa"/>
          </w:tcPr>
          <w:p w:rsidR="002E5892" w:rsidRDefault="000E29F7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</w:tr>
      <w:tr w:rsidR="002E5892" w:rsidTr="00D17761">
        <w:trPr>
          <w:trHeight w:val="567"/>
        </w:trPr>
        <w:tc>
          <w:tcPr>
            <w:tcW w:w="582" w:type="dxa"/>
            <w:vMerge/>
          </w:tcPr>
          <w:p w:rsidR="002E5892" w:rsidRDefault="002E5892" w:rsidP="00521ADE"/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活 用 正 答 率</w:t>
            </w:r>
          </w:p>
        </w:tc>
        <w:tc>
          <w:tcPr>
            <w:tcW w:w="649" w:type="dxa"/>
          </w:tcPr>
          <w:p w:rsidR="002E5892" w:rsidRDefault="000E29F7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 w:val="restart"/>
            <w:textDirection w:val="tbRlV"/>
            <w:vAlign w:val="center"/>
          </w:tcPr>
          <w:p w:rsidR="00A31B00" w:rsidRPr="002E5892" w:rsidRDefault="00A31B00" w:rsidP="00A31B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5892">
              <w:rPr>
                <w:rFonts w:hint="eastAsia"/>
                <w:sz w:val="18"/>
                <w:szCs w:val="18"/>
              </w:rPr>
              <w:t>観点別正答率</w:t>
            </w:r>
          </w:p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649" w:type="dxa"/>
          </w:tcPr>
          <w:p w:rsidR="00A31B00" w:rsidRDefault="000E29F7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649" w:type="dxa"/>
          </w:tcPr>
          <w:p w:rsidR="00A31B00" w:rsidRDefault="000E29F7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主体的に学習に</w:t>
            </w:r>
          </w:p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取り組む態度</w:t>
            </w:r>
          </w:p>
        </w:tc>
        <w:tc>
          <w:tcPr>
            <w:tcW w:w="649" w:type="dxa"/>
          </w:tcPr>
          <w:p w:rsidR="00A31B00" w:rsidRDefault="000E29F7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</w:tr>
    </w:tbl>
    <w:p w:rsidR="00D17761" w:rsidRDefault="002E5892" w:rsidP="002E5892">
      <w:pPr>
        <w:pStyle w:val="a3"/>
        <w:ind w:leftChars="0" w:left="360"/>
      </w:pPr>
      <w:r>
        <w:rPr>
          <w:rFonts w:hint="eastAsia"/>
        </w:rPr>
        <w:t xml:space="preserve">　　　　　</w:t>
      </w:r>
    </w:p>
    <w:p w:rsidR="002E5892" w:rsidRDefault="00D17761" w:rsidP="002E5892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F00165" wp14:editId="74724AFE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2819400" cy="23050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 w:rsidP="002E589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17761">
                              <w:rPr>
                                <w:rFonts w:hint="eastAsia"/>
                              </w:rPr>
                              <w:t>数学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1076D9" w:rsidRDefault="001076D9" w:rsidP="000A04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思考・判断・表現の観点以外は、目標値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上回って</w:t>
                            </w:r>
                            <w:r>
                              <w:t>いる。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・基礎基本の問題を繰り返し解けるように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課題プリント</w:t>
                            </w:r>
                            <w:r w:rsidR="001076D9">
                              <w:rPr>
                                <w:rFonts w:hint="eastAsia"/>
                              </w:rPr>
                              <w:t>を</w:t>
                            </w:r>
                            <w:r w:rsidR="003A5A57">
                              <w:rPr>
                                <w:rFonts w:hint="eastAsia"/>
                              </w:rPr>
                              <w:t>家庭学習</w:t>
                            </w:r>
                            <w:r w:rsidR="003A5A57">
                              <w:t>で取り組ませる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・単元の終わりに文章題を中心に活用問題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を解く授業を実施する。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・単元テストや定期テストで、全国学力テ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ストなどの活用問題を利用し、様々な活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用問題を解く機会を増やす。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00165" id="_x0000_s1029" type="#_x0000_t202" style="position:absolute;left:0;text-align:left;margin-left:170.8pt;margin-top:12.9pt;width:222pt;height:181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">
                <v:textbox>
                  <w:txbxContent>
                    <w:p w:rsidR="002E5892" w:rsidRDefault="002E5892" w:rsidP="002E5892">
                      <w:r>
                        <w:rPr>
                          <w:rFonts w:hint="eastAsia"/>
                        </w:rPr>
                        <w:t>【</w:t>
                      </w:r>
                      <w:r w:rsidR="00D17761">
                        <w:rPr>
                          <w:rFonts w:hint="eastAsia"/>
                        </w:rPr>
                        <w:t>数学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1076D9" w:rsidRDefault="001076D9" w:rsidP="000A04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思考・判断・表現の観点以外は、目標値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上回って</w:t>
                      </w:r>
                      <w:r>
                        <w:t>いる。</w:t>
                      </w:r>
                    </w:p>
                    <w:p w:rsidR="000A0462" w:rsidRDefault="000A0462" w:rsidP="000A04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・基礎基本の問題を繰り返し解けるように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課題プリント</w:t>
                      </w:r>
                      <w:r w:rsidR="001076D9">
                        <w:rPr>
                          <w:rFonts w:hint="eastAsia"/>
                        </w:rPr>
                        <w:t>を</w:t>
                      </w:r>
                      <w:r w:rsidR="003A5A57">
                        <w:rPr>
                          <w:rFonts w:hint="eastAsia"/>
                        </w:rPr>
                        <w:t>家庭学習</w:t>
                      </w:r>
                      <w:r w:rsidR="003A5A57">
                        <w:t>で取り組ませる</w:t>
                      </w:r>
                    </w:p>
                    <w:p w:rsidR="000A0462" w:rsidRDefault="000A0462" w:rsidP="000A0462">
                      <w:r>
                        <w:rPr>
                          <w:rFonts w:hint="eastAsia"/>
                        </w:rPr>
                        <w:t>・単元の終わりに文章題を中心に活用問題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を解く授業を実施する。</w:t>
                      </w:r>
                    </w:p>
                    <w:p w:rsidR="000A0462" w:rsidRDefault="000A0462" w:rsidP="000A0462">
                      <w:r>
                        <w:rPr>
                          <w:rFonts w:hint="eastAsia"/>
                        </w:rPr>
                        <w:t>・単元テストや定期テストで、全国学力テ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ストなどの活用問題を利用し、様々な活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用問題を解く機会を増やす。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5892">
        <w:rPr>
          <w:rFonts w:hint="eastAsia"/>
        </w:rPr>
        <w:t xml:space="preserve">　　　　　　　</w:t>
      </w:r>
      <w:r w:rsidR="00E02276">
        <w:rPr>
          <w:rFonts w:hint="eastAsia"/>
        </w:rPr>
        <w:t xml:space="preserve">　　　　　</w:t>
      </w:r>
      <w:r w:rsidR="002E5892">
        <w:rPr>
          <w:rFonts w:hint="eastAsia"/>
        </w:rPr>
        <w:t xml:space="preserve">　</w:t>
      </w:r>
      <w:r w:rsidR="002E5892" w:rsidRPr="0058489F">
        <w:rPr>
          <w:rFonts w:hint="eastAsia"/>
          <w:sz w:val="16"/>
        </w:rPr>
        <w:t>目標値比　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28"/>
        <w:gridCol w:w="649"/>
        <w:gridCol w:w="649"/>
      </w:tblGrid>
      <w:tr w:rsidR="002E5892" w:rsidTr="00D17761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2E5892" w:rsidRDefault="00D17761" w:rsidP="00521ADE">
            <w:pPr>
              <w:ind w:left="113" w:right="113"/>
              <w:jc w:val="center"/>
            </w:pPr>
            <w:r>
              <w:rPr>
                <w:rFonts w:hint="eastAsia"/>
              </w:rPr>
              <w:t>数　　学</w:t>
            </w:r>
          </w:p>
          <w:p w:rsidR="00D17761" w:rsidRDefault="00D17761" w:rsidP="00521ADE">
            <w:pPr>
              <w:ind w:left="113" w:right="113"/>
              <w:jc w:val="center"/>
            </w:pPr>
          </w:p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</w:tr>
      <w:tr w:rsidR="002E5892" w:rsidTr="00D17761">
        <w:trPr>
          <w:cantSplit/>
          <w:trHeight w:val="567"/>
        </w:trPr>
        <w:tc>
          <w:tcPr>
            <w:tcW w:w="582" w:type="dxa"/>
            <w:vMerge/>
          </w:tcPr>
          <w:p w:rsidR="002E5892" w:rsidRDefault="002E5892" w:rsidP="00521ADE"/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知 識 正 答 率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◎</w:t>
            </w:r>
          </w:p>
        </w:tc>
      </w:tr>
      <w:tr w:rsidR="002E5892" w:rsidTr="00D17761">
        <w:trPr>
          <w:trHeight w:val="567"/>
        </w:trPr>
        <w:tc>
          <w:tcPr>
            <w:tcW w:w="582" w:type="dxa"/>
            <w:vMerge/>
          </w:tcPr>
          <w:p w:rsidR="002E5892" w:rsidRDefault="002E5892" w:rsidP="00521ADE"/>
        </w:tc>
        <w:tc>
          <w:tcPr>
            <w:tcW w:w="2510" w:type="dxa"/>
            <w:gridSpan w:val="2"/>
            <w:vAlign w:val="center"/>
          </w:tcPr>
          <w:p w:rsidR="002E5892" w:rsidRDefault="002E5892" w:rsidP="00521ADE">
            <w:pPr>
              <w:jc w:val="center"/>
            </w:pPr>
            <w:r>
              <w:rPr>
                <w:rFonts w:hint="eastAsia"/>
              </w:rPr>
              <w:t>活 用 正 答 率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2E5892" w:rsidRDefault="000A0462" w:rsidP="00521ADE">
            <w:r>
              <w:rPr>
                <w:rFonts w:hint="eastAsia"/>
              </w:rPr>
              <w:t>〇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 w:val="restart"/>
            <w:textDirection w:val="tbRlV"/>
            <w:vAlign w:val="center"/>
          </w:tcPr>
          <w:p w:rsidR="00A31B00" w:rsidRPr="002E5892" w:rsidRDefault="00A31B00" w:rsidP="00A31B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5892">
              <w:rPr>
                <w:rFonts w:hint="eastAsia"/>
                <w:sz w:val="18"/>
                <w:szCs w:val="18"/>
              </w:rPr>
              <w:t>観点別正答率</w:t>
            </w:r>
          </w:p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△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〇</w:t>
            </w:r>
          </w:p>
        </w:tc>
      </w:tr>
      <w:tr w:rsidR="00A31B00" w:rsidTr="00D17761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主体的に学習に</w:t>
            </w:r>
          </w:p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取り組む態度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</w:tr>
    </w:tbl>
    <w:p w:rsidR="00D17761" w:rsidRDefault="00D17761" w:rsidP="00D17761">
      <w:pPr>
        <w:pStyle w:val="a3"/>
        <w:ind w:leftChars="0" w:left="360"/>
      </w:pPr>
    </w:p>
    <w:p w:rsidR="00E02276" w:rsidRDefault="00E02276" w:rsidP="00D17761">
      <w:pPr>
        <w:pStyle w:val="a3"/>
        <w:ind w:leftChars="0" w:left="360"/>
      </w:pPr>
    </w:p>
    <w:p w:rsidR="00D17761" w:rsidRDefault="00D17761" w:rsidP="00D17761">
      <w:pPr>
        <w:pStyle w:val="a3"/>
        <w:ind w:leftChars="0" w:left="360"/>
      </w:pPr>
      <w:r>
        <w:rPr>
          <w:rFonts w:hint="eastAsia"/>
        </w:rPr>
        <w:lastRenderedPageBreak/>
        <w:t xml:space="preserve">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DEC958" wp14:editId="6BDF0F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81675" cy="4095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761" w:rsidRPr="00276113" w:rsidRDefault="00D17761" w:rsidP="00D1776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令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和</w:t>
                            </w:r>
                            <w:r w:rsidR="00B3727E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年度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大分県学力定着状況調査の結果と対策　　</w:t>
                            </w:r>
                            <w:r w:rsidR="000A04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挟間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>学校</w:t>
                            </w:r>
                            <w:r w:rsidRPr="00276113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276113">
                              <w:rPr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27611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EC958" id="正方形/長方形 7" o:spid="_x0000_s1030" style="position:absolute;left:0;text-align:left;margin-left:0;margin-top:-.05pt;width:455.25pt;height:32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" fillcolor="#ffc000" strokecolor="#1f4d78 [1604]" strokeweight="1pt">
                <v:textbox>
                  <w:txbxContent>
                    <w:p w:rsidR="00D17761" w:rsidRPr="00276113" w:rsidRDefault="00D17761" w:rsidP="00D17761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令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和</w:t>
                      </w:r>
                      <w:r w:rsidR="00B3727E">
                        <w:rPr>
                          <w:rFonts w:hint="eastAsia"/>
                          <w:color w:val="000000" w:themeColor="text1"/>
                          <w:sz w:val="24"/>
                        </w:rPr>
                        <w:t>６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年度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大分県学力定着状況調査の結果と対策　　</w:t>
                      </w:r>
                      <w:r w:rsidR="000A0462">
                        <w:rPr>
                          <w:rFonts w:hint="eastAsia"/>
                          <w:color w:val="000000" w:themeColor="text1"/>
                          <w:sz w:val="24"/>
                        </w:rPr>
                        <w:t>挟間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中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>学校</w:t>
                      </w:r>
                      <w:r w:rsidRPr="00276113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276113">
                        <w:rPr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276113">
                        <w:rPr>
                          <w:rFonts w:hint="eastAsia"/>
                          <w:color w:val="000000" w:themeColor="text1"/>
                          <w:sz w:val="24"/>
                        </w:rPr>
                        <w:t>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D17761" w:rsidRDefault="00D17761" w:rsidP="00D17761">
      <w:pPr>
        <w:pStyle w:val="a3"/>
        <w:ind w:leftChars="0" w:left="360"/>
      </w:pPr>
    </w:p>
    <w:p w:rsidR="00D17761" w:rsidRPr="00D17761" w:rsidRDefault="00D17761" w:rsidP="00D17761">
      <w:r>
        <w:rPr>
          <w:rFonts w:hint="eastAsia"/>
        </w:rPr>
        <w:t>※</w:t>
      </w:r>
      <w:r>
        <w:t>目標値</w:t>
      </w:r>
      <w:r>
        <w:rPr>
          <w:rFonts w:hint="eastAsia"/>
        </w:rPr>
        <w:t>、</w:t>
      </w:r>
      <w:r>
        <w:t>県平均との比較を</w:t>
      </w:r>
      <w:r w:rsidR="00190F90">
        <w:rPr>
          <w:rFonts w:hint="eastAsia"/>
        </w:rPr>
        <w:t>◎（高い）〇（標準）△（課題）</w:t>
      </w:r>
      <w:r>
        <w:rPr>
          <w:rFonts w:hint="eastAsia"/>
        </w:rPr>
        <w:t>で</w:t>
      </w:r>
      <w:r>
        <w:t>表し</w:t>
      </w:r>
      <w:r>
        <w:rPr>
          <w:rFonts w:hint="eastAsia"/>
        </w:rPr>
        <w:t>てい</w:t>
      </w:r>
      <w:r>
        <w:t>ます。</w:t>
      </w:r>
    </w:p>
    <w:p w:rsidR="00D17761" w:rsidRDefault="00E02276" w:rsidP="00D17761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66E4B7" wp14:editId="20612C14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2819400" cy="2314575"/>
                <wp:effectExtent l="0" t="0" r="19050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61" w:rsidRDefault="00D17761" w:rsidP="00D17761">
                            <w:r>
                              <w:rPr>
                                <w:rFonts w:hint="eastAsia"/>
                              </w:rPr>
                              <w:t>【理科の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A5A57" w:rsidRDefault="003A5A57" w:rsidP="000A0462">
                            <w:r w:rsidRPr="003A5A57">
                              <w:rPr>
                                <w:rFonts w:hint="eastAsia"/>
                              </w:rPr>
                              <w:t>・全領域・観点共に目標値を上回っている</w:t>
                            </w:r>
                          </w:p>
                          <w:p w:rsidR="000A0462" w:rsidRDefault="00DB55FA" w:rsidP="000A04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A0462">
                              <w:rPr>
                                <w:rFonts w:hint="eastAsia"/>
                              </w:rPr>
                              <w:t>単元プランを見直し、重点項目を押え、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>
                              <w:rPr>
                                <w:rFonts w:hint="eastAsia"/>
                              </w:rPr>
                              <w:t>各章の終わりに単元テス</w:t>
                            </w:r>
                            <w:bookmarkStart w:id="0" w:name="_GoBack"/>
                            <w:bookmarkEnd w:id="0"/>
                            <w:r w:rsidR="000A0462">
                              <w:rPr>
                                <w:rFonts w:hint="eastAsia"/>
                              </w:rPr>
                              <w:t>ト</w:t>
                            </w:r>
                            <w:r w:rsidR="003A5A57">
                              <w:rPr>
                                <w:rFonts w:hint="eastAsia"/>
                              </w:rPr>
                              <w:t>を</w:t>
                            </w:r>
                            <w:r w:rsidR="000A0462">
                              <w:rPr>
                                <w:rFonts w:hint="eastAsia"/>
                              </w:rPr>
                              <w:t>実施</w:t>
                            </w:r>
                            <w:r w:rsidR="003A5A57">
                              <w:rPr>
                                <w:rFonts w:hint="eastAsia"/>
                              </w:rPr>
                              <w:t>する。</w:t>
                            </w:r>
                          </w:p>
                          <w:p w:rsidR="000A0462" w:rsidRDefault="00DB55FA" w:rsidP="000A04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A5A57">
                              <w:rPr>
                                <w:rFonts w:hint="eastAsia"/>
                              </w:rPr>
                              <w:t>苦手な</w:t>
                            </w:r>
                            <w:r w:rsidR="000A0462">
                              <w:rPr>
                                <w:rFonts w:hint="eastAsia"/>
                              </w:rPr>
                              <w:t>生徒への小テストの繰り返し学習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>
                              <w:rPr>
                                <w:rFonts w:hint="eastAsia"/>
                              </w:rPr>
                              <w:t>やパフォーマンステスト（基本的な観察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>
                              <w:rPr>
                                <w:rFonts w:hint="eastAsia"/>
                              </w:rPr>
                              <w:t>実験の器具の使用法）など個別の支援指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>
                              <w:rPr>
                                <w:rFonts w:hint="eastAsia"/>
                              </w:rPr>
                              <w:t>導</w:t>
                            </w:r>
                            <w:r w:rsidR="003A5A57">
                              <w:rPr>
                                <w:rFonts w:hint="eastAsia"/>
                              </w:rPr>
                              <w:t>を</w:t>
                            </w:r>
                            <w:r w:rsidR="000A0462">
                              <w:rPr>
                                <w:rFonts w:hint="eastAsia"/>
                              </w:rPr>
                              <w:t>実施</w:t>
                            </w:r>
                            <w:r w:rsidR="003A5A57">
                              <w:rPr>
                                <w:rFonts w:hint="eastAsia"/>
                              </w:rPr>
                              <w:t>する</w:t>
                            </w:r>
                            <w:r w:rsidR="003A5A57">
                              <w:t>。</w:t>
                            </w:r>
                          </w:p>
                          <w:p w:rsidR="000A0462" w:rsidRDefault="00DB55FA" w:rsidP="000A0462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A0462">
                              <w:rPr>
                                <w:rFonts w:hint="eastAsia"/>
                              </w:rPr>
                              <w:t>すべての子どもが活動参加できるよう映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A0462">
                              <w:rPr>
                                <w:rFonts w:hint="eastAsia"/>
                              </w:rPr>
                              <w:t>像など視覚的な支援を活用する。</w:t>
                            </w:r>
                          </w:p>
                          <w:p w:rsidR="000A0462" w:rsidRDefault="000A0462" w:rsidP="000A0462">
                            <w:r>
                              <w:rPr>
                                <w:rFonts w:hint="eastAsia"/>
                              </w:rPr>
                              <w:t>○自分の考えを伝える場や対話する場を授業に仕組んでいく。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6E4B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70.8pt;margin-top:12.85pt;width:222pt;height:182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">
                <v:textbox>
                  <w:txbxContent>
                    <w:p w:rsidR="00D17761" w:rsidRDefault="00D17761" w:rsidP="00D17761">
                      <w:r>
                        <w:rPr>
                          <w:rFonts w:hint="eastAsia"/>
                        </w:rPr>
                        <w:t>【理科の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A5A57" w:rsidRDefault="003A5A57" w:rsidP="000A0462">
                      <w:r w:rsidRPr="003A5A57">
                        <w:rPr>
                          <w:rFonts w:hint="eastAsia"/>
                        </w:rPr>
                        <w:t>・全領域・観点共に目標値を上回っている</w:t>
                      </w:r>
                    </w:p>
                    <w:p w:rsidR="000A0462" w:rsidRDefault="00DB55FA" w:rsidP="000A0462">
                      <w:r>
                        <w:rPr>
                          <w:rFonts w:hint="eastAsia"/>
                        </w:rPr>
                        <w:t>・</w:t>
                      </w:r>
                      <w:r w:rsidR="000A0462">
                        <w:rPr>
                          <w:rFonts w:hint="eastAsia"/>
                        </w:rPr>
                        <w:t>単元プランを見直し、重点項目を押え、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 w:rsidR="000A0462">
                        <w:rPr>
                          <w:rFonts w:hint="eastAsia"/>
                        </w:rPr>
                        <w:t>各章の終わりに単元テス</w:t>
                      </w:r>
                      <w:bookmarkStart w:id="1" w:name="_GoBack"/>
                      <w:bookmarkEnd w:id="1"/>
                      <w:r w:rsidR="000A0462">
                        <w:rPr>
                          <w:rFonts w:hint="eastAsia"/>
                        </w:rPr>
                        <w:t>ト</w:t>
                      </w:r>
                      <w:r w:rsidR="003A5A57">
                        <w:rPr>
                          <w:rFonts w:hint="eastAsia"/>
                        </w:rPr>
                        <w:t>を</w:t>
                      </w:r>
                      <w:r w:rsidR="000A0462">
                        <w:rPr>
                          <w:rFonts w:hint="eastAsia"/>
                        </w:rPr>
                        <w:t>実施</w:t>
                      </w:r>
                      <w:r w:rsidR="003A5A57">
                        <w:rPr>
                          <w:rFonts w:hint="eastAsia"/>
                        </w:rPr>
                        <w:t>する。</w:t>
                      </w:r>
                    </w:p>
                    <w:p w:rsidR="000A0462" w:rsidRDefault="00DB55FA" w:rsidP="000A0462">
                      <w:r>
                        <w:rPr>
                          <w:rFonts w:hint="eastAsia"/>
                        </w:rPr>
                        <w:t>・</w:t>
                      </w:r>
                      <w:r w:rsidR="003A5A57">
                        <w:rPr>
                          <w:rFonts w:hint="eastAsia"/>
                        </w:rPr>
                        <w:t>苦手な</w:t>
                      </w:r>
                      <w:r w:rsidR="000A0462">
                        <w:rPr>
                          <w:rFonts w:hint="eastAsia"/>
                        </w:rPr>
                        <w:t>生徒への小テストの繰り返し学習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 w:rsidR="000A0462">
                        <w:rPr>
                          <w:rFonts w:hint="eastAsia"/>
                        </w:rPr>
                        <w:t>やパフォーマンステスト（基本的な観察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 w:rsidR="000A0462">
                        <w:rPr>
                          <w:rFonts w:hint="eastAsia"/>
                        </w:rPr>
                        <w:t>実験の器具の使用法）など個別の支援指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 w:rsidR="000A0462">
                        <w:rPr>
                          <w:rFonts w:hint="eastAsia"/>
                        </w:rPr>
                        <w:t>導</w:t>
                      </w:r>
                      <w:r w:rsidR="003A5A57">
                        <w:rPr>
                          <w:rFonts w:hint="eastAsia"/>
                        </w:rPr>
                        <w:t>を</w:t>
                      </w:r>
                      <w:r w:rsidR="000A0462">
                        <w:rPr>
                          <w:rFonts w:hint="eastAsia"/>
                        </w:rPr>
                        <w:t>実施</w:t>
                      </w:r>
                      <w:r w:rsidR="003A5A57">
                        <w:rPr>
                          <w:rFonts w:hint="eastAsia"/>
                        </w:rPr>
                        <w:t>する</w:t>
                      </w:r>
                      <w:r w:rsidR="003A5A57">
                        <w:t>。</w:t>
                      </w:r>
                    </w:p>
                    <w:p w:rsidR="000A0462" w:rsidRDefault="00DB55FA" w:rsidP="000A0462">
                      <w:r>
                        <w:rPr>
                          <w:rFonts w:hint="eastAsia"/>
                        </w:rPr>
                        <w:t>・</w:t>
                      </w:r>
                      <w:r w:rsidR="000A0462">
                        <w:rPr>
                          <w:rFonts w:hint="eastAsia"/>
                        </w:rPr>
                        <w:t>すべての子どもが活動参加できるよう映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 w:rsidR="000A0462">
                        <w:rPr>
                          <w:rFonts w:hint="eastAsia"/>
                        </w:rPr>
                        <w:t>像など視覚的な支援を活用する。</w:t>
                      </w:r>
                    </w:p>
                    <w:p w:rsidR="000A0462" w:rsidRDefault="000A0462" w:rsidP="000A0462">
                      <w:r>
                        <w:rPr>
                          <w:rFonts w:hint="eastAsia"/>
                        </w:rPr>
                        <w:t>○自分の考えを伝える場や対話する場を授業に仕組んでいく。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7761">
        <w:rPr>
          <w:rFonts w:hint="eastAsia"/>
        </w:rPr>
        <w:t xml:space="preserve">　　　　　　　　　　　　　</w:t>
      </w:r>
      <w:r w:rsidR="00D17761" w:rsidRPr="0058489F">
        <w:rPr>
          <w:rFonts w:hint="eastAsia"/>
          <w:sz w:val="16"/>
        </w:rPr>
        <w:t>目標値比　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28"/>
        <w:gridCol w:w="649"/>
        <w:gridCol w:w="649"/>
      </w:tblGrid>
      <w:tr w:rsidR="00D17761" w:rsidTr="00521ADE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D17761" w:rsidRDefault="00D17761" w:rsidP="00521ADE">
            <w:pPr>
              <w:ind w:left="113" w:right="113"/>
              <w:jc w:val="center"/>
            </w:pPr>
            <w:r>
              <w:rPr>
                <w:rFonts w:hint="eastAsia"/>
              </w:rPr>
              <w:t>理　　科</w:t>
            </w:r>
          </w:p>
          <w:p w:rsidR="00D17761" w:rsidRDefault="00D17761" w:rsidP="00521ADE">
            <w:pPr>
              <w:ind w:left="113" w:right="113"/>
              <w:jc w:val="center"/>
            </w:pPr>
          </w:p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〇</w:t>
            </w:r>
          </w:p>
        </w:tc>
      </w:tr>
      <w:tr w:rsidR="00D17761" w:rsidTr="00521ADE">
        <w:trPr>
          <w:cantSplit/>
          <w:trHeight w:val="567"/>
        </w:trPr>
        <w:tc>
          <w:tcPr>
            <w:tcW w:w="582" w:type="dxa"/>
            <w:vMerge/>
          </w:tcPr>
          <w:p w:rsidR="00D17761" w:rsidRDefault="00D17761" w:rsidP="00521ADE"/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知 識 正 答 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〇</w:t>
            </w:r>
          </w:p>
        </w:tc>
      </w:tr>
      <w:tr w:rsidR="00D17761" w:rsidTr="00521ADE">
        <w:trPr>
          <w:trHeight w:val="567"/>
        </w:trPr>
        <w:tc>
          <w:tcPr>
            <w:tcW w:w="582" w:type="dxa"/>
            <w:vMerge/>
          </w:tcPr>
          <w:p w:rsidR="00D17761" w:rsidRDefault="00D17761" w:rsidP="00521ADE"/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活 用 正 答 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◎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 w:val="restart"/>
            <w:textDirection w:val="tbRlV"/>
            <w:vAlign w:val="center"/>
          </w:tcPr>
          <w:p w:rsidR="00A31B00" w:rsidRPr="002E5892" w:rsidRDefault="00A31B00" w:rsidP="00A31B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5892">
              <w:rPr>
                <w:rFonts w:hint="eastAsia"/>
                <w:sz w:val="18"/>
                <w:szCs w:val="18"/>
              </w:rPr>
              <w:t>観点別正答率</w:t>
            </w:r>
          </w:p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649" w:type="dxa"/>
          </w:tcPr>
          <w:p w:rsidR="00A31B00" w:rsidRDefault="000A0462" w:rsidP="00A31B00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◎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主体的に学習に</w:t>
            </w:r>
          </w:p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取り組む態度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◎</w:t>
            </w:r>
          </w:p>
        </w:tc>
      </w:tr>
    </w:tbl>
    <w:p w:rsidR="00D17761" w:rsidRDefault="00D17761">
      <w:pPr>
        <w:rPr>
          <w:sz w:val="2"/>
          <w:szCs w:val="2"/>
        </w:rPr>
      </w:pPr>
    </w:p>
    <w:p w:rsidR="00D17761" w:rsidRDefault="00D17761">
      <w:pPr>
        <w:rPr>
          <w:sz w:val="2"/>
          <w:szCs w:val="2"/>
        </w:rPr>
      </w:pPr>
    </w:p>
    <w:p w:rsidR="00D17761" w:rsidRDefault="00D17761">
      <w:pPr>
        <w:rPr>
          <w:sz w:val="2"/>
          <w:szCs w:val="2"/>
        </w:rPr>
      </w:pPr>
    </w:p>
    <w:p w:rsidR="00D17761" w:rsidRDefault="00D17761">
      <w:pPr>
        <w:rPr>
          <w:sz w:val="2"/>
          <w:szCs w:val="2"/>
        </w:rPr>
      </w:pPr>
    </w:p>
    <w:p w:rsidR="00D17761" w:rsidRDefault="00D17761">
      <w:pPr>
        <w:rPr>
          <w:sz w:val="2"/>
          <w:szCs w:val="2"/>
        </w:rPr>
      </w:pPr>
    </w:p>
    <w:p w:rsidR="00D17761" w:rsidRDefault="00D17761" w:rsidP="00D17761">
      <w:pPr>
        <w:pStyle w:val="a3"/>
        <w:ind w:leftChars="0" w:left="360"/>
      </w:pPr>
      <w:r>
        <w:rPr>
          <w:rFonts w:hint="eastAsia"/>
        </w:rPr>
        <w:t xml:space="preserve">　　　　　</w:t>
      </w:r>
    </w:p>
    <w:p w:rsidR="00D17761" w:rsidRDefault="00D17761" w:rsidP="00D17761">
      <w:pPr>
        <w:pStyle w:val="a3"/>
        <w:ind w:leftChars="0"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66E4B7" wp14:editId="20612C14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2819400" cy="225742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761" w:rsidRDefault="00D17761" w:rsidP="00D17761">
                            <w:r>
                              <w:rPr>
                                <w:rFonts w:hint="eastAsia"/>
                              </w:rPr>
                              <w:t>【英語の</w:t>
                            </w:r>
                            <w:r>
                              <w:t>分析結果と</w:t>
                            </w:r>
                            <w:r>
                              <w:rPr>
                                <w:rFonts w:hint="eastAsia"/>
                              </w:rPr>
                              <w:t>改善の</w:t>
                            </w:r>
                            <w:r>
                              <w:t>ポイント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A5A57" w:rsidRDefault="003A5A57" w:rsidP="00747546">
                            <w:r w:rsidRPr="003A5A57">
                              <w:rPr>
                                <w:rFonts w:hint="eastAsia"/>
                              </w:rPr>
                              <w:t>・全領域・観点共に目標値を上回っている</w:t>
                            </w:r>
                          </w:p>
                          <w:p w:rsidR="00747546" w:rsidRDefault="00747546" w:rsidP="00747546">
                            <w:r>
                              <w:rPr>
                                <w:rFonts w:hint="eastAsia"/>
                              </w:rPr>
                              <w:t>・小テストや繰り返し練習などを通して、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語彙の習得をさせ</w:t>
                            </w:r>
                            <w:r w:rsidR="003A5A57">
                              <w:rPr>
                                <w:rFonts w:hint="eastAsia"/>
                              </w:rPr>
                              <w:t>る</w:t>
                            </w:r>
                            <w:r w:rsidR="003A5A57">
                              <w:t>。</w:t>
                            </w:r>
                          </w:p>
                          <w:p w:rsidR="00747546" w:rsidRDefault="00747546" w:rsidP="00747546">
                            <w:r>
                              <w:rPr>
                                <w:rFonts w:hint="eastAsia"/>
                              </w:rPr>
                              <w:t>・「めあて」「振り返り」を意識した授業展</w:t>
                            </w:r>
                            <w:r w:rsidR="003A5A57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開を</w:t>
                            </w:r>
                            <w:r w:rsidR="003A5A57">
                              <w:rPr>
                                <w:rFonts w:hint="eastAsia"/>
                              </w:rPr>
                              <w:t>行う</w:t>
                            </w:r>
                            <w:r w:rsidR="003A5A57"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6E4B7" id="_x0000_s1032" type="#_x0000_t202" style="position:absolute;left:0;text-align:left;margin-left:170.8pt;margin-top:14.4pt;width:222pt;height:177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">
                <v:textbox>
                  <w:txbxContent>
                    <w:p w:rsidR="00D17761" w:rsidRDefault="00D17761" w:rsidP="00D17761">
                      <w:r>
                        <w:rPr>
                          <w:rFonts w:hint="eastAsia"/>
                        </w:rPr>
                        <w:t>【英語の</w:t>
                      </w:r>
                      <w:r>
                        <w:t>分析結果と</w:t>
                      </w:r>
                      <w:r>
                        <w:rPr>
                          <w:rFonts w:hint="eastAsia"/>
                        </w:rPr>
                        <w:t>改善の</w:t>
                      </w:r>
                      <w:r>
                        <w:t>ポイント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A5A57" w:rsidRDefault="003A5A57" w:rsidP="00747546">
                      <w:r w:rsidRPr="003A5A57">
                        <w:rPr>
                          <w:rFonts w:hint="eastAsia"/>
                        </w:rPr>
                        <w:t>・全領域・観点共に目標値を上回っている</w:t>
                      </w:r>
                    </w:p>
                    <w:p w:rsidR="00747546" w:rsidRDefault="00747546" w:rsidP="007475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・小テストや繰り返し練習などを通して、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語彙の習得をさせ</w:t>
                      </w:r>
                      <w:r w:rsidR="003A5A57">
                        <w:rPr>
                          <w:rFonts w:hint="eastAsia"/>
                        </w:rPr>
                        <w:t>る</w:t>
                      </w:r>
                      <w:r w:rsidR="003A5A57">
                        <w:t>。</w:t>
                      </w:r>
                    </w:p>
                    <w:p w:rsidR="00747546" w:rsidRDefault="00747546" w:rsidP="0074754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・「めあて」「振り返り」を意識した授業展</w:t>
                      </w:r>
                      <w:r w:rsidR="003A5A57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開を</w:t>
                      </w:r>
                      <w:r w:rsidR="003A5A57">
                        <w:rPr>
                          <w:rFonts w:hint="eastAsia"/>
                        </w:rPr>
                        <w:t>行う</w:t>
                      </w:r>
                      <w:r w:rsidR="003A5A57"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  <w:r w:rsidRPr="0058489F">
        <w:rPr>
          <w:rFonts w:hint="eastAsia"/>
          <w:sz w:val="16"/>
        </w:rPr>
        <w:t>目標値比　県比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928"/>
        <w:gridCol w:w="649"/>
        <w:gridCol w:w="649"/>
      </w:tblGrid>
      <w:tr w:rsidR="00D17761" w:rsidTr="00521ADE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D17761" w:rsidRDefault="00D17761" w:rsidP="00521ADE">
            <w:pPr>
              <w:ind w:left="113" w:right="113"/>
              <w:jc w:val="center"/>
            </w:pPr>
            <w:r>
              <w:rPr>
                <w:rFonts w:hint="eastAsia"/>
              </w:rPr>
              <w:t>英　　語</w:t>
            </w:r>
          </w:p>
          <w:p w:rsidR="00D17761" w:rsidRDefault="00D17761" w:rsidP="00521ADE">
            <w:pPr>
              <w:ind w:left="113" w:right="113"/>
              <w:jc w:val="center"/>
            </w:pPr>
          </w:p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教科全体正答率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〇</w:t>
            </w:r>
          </w:p>
        </w:tc>
      </w:tr>
      <w:tr w:rsidR="00D17761" w:rsidTr="00521ADE">
        <w:trPr>
          <w:cantSplit/>
          <w:trHeight w:val="567"/>
        </w:trPr>
        <w:tc>
          <w:tcPr>
            <w:tcW w:w="582" w:type="dxa"/>
            <w:vMerge/>
          </w:tcPr>
          <w:p w:rsidR="00D17761" w:rsidRDefault="00D17761" w:rsidP="00521ADE"/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知 識 正 答 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◎</w:t>
            </w:r>
          </w:p>
        </w:tc>
      </w:tr>
      <w:tr w:rsidR="00D17761" w:rsidTr="00521ADE">
        <w:trPr>
          <w:trHeight w:val="567"/>
        </w:trPr>
        <w:tc>
          <w:tcPr>
            <w:tcW w:w="582" w:type="dxa"/>
            <w:vMerge/>
          </w:tcPr>
          <w:p w:rsidR="00D17761" w:rsidRDefault="00D17761" w:rsidP="00521ADE"/>
        </w:tc>
        <w:tc>
          <w:tcPr>
            <w:tcW w:w="2510" w:type="dxa"/>
            <w:gridSpan w:val="2"/>
            <w:vAlign w:val="center"/>
          </w:tcPr>
          <w:p w:rsidR="00D17761" w:rsidRDefault="00D17761" w:rsidP="00521ADE">
            <w:pPr>
              <w:jc w:val="center"/>
            </w:pPr>
            <w:r>
              <w:rPr>
                <w:rFonts w:hint="eastAsia"/>
              </w:rPr>
              <w:t>活 用 正 答 率</w:t>
            </w:r>
          </w:p>
        </w:tc>
        <w:tc>
          <w:tcPr>
            <w:tcW w:w="649" w:type="dxa"/>
          </w:tcPr>
          <w:p w:rsidR="00D17761" w:rsidRDefault="000A0462" w:rsidP="00521ADE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D17761" w:rsidRDefault="00747546" w:rsidP="00521ADE">
            <w:r>
              <w:rPr>
                <w:rFonts w:hint="eastAsia"/>
              </w:rPr>
              <w:t>〇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 w:val="restart"/>
            <w:textDirection w:val="tbRlV"/>
            <w:vAlign w:val="center"/>
          </w:tcPr>
          <w:p w:rsidR="00A31B00" w:rsidRPr="002E5892" w:rsidRDefault="00A31B00" w:rsidP="00A31B00">
            <w:pPr>
              <w:ind w:left="113" w:right="113"/>
              <w:jc w:val="center"/>
              <w:rPr>
                <w:sz w:val="18"/>
                <w:szCs w:val="18"/>
              </w:rPr>
            </w:pPr>
            <w:r w:rsidRPr="002E5892">
              <w:rPr>
                <w:rFonts w:hint="eastAsia"/>
                <w:sz w:val="18"/>
                <w:szCs w:val="18"/>
              </w:rPr>
              <w:t>観点別正答率</w:t>
            </w:r>
          </w:p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◎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◎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</w:tr>
      <w:tr w:rsidR="00A31B00" w:rsidTr="00521ADE">
        <w:trPr>
          <w:trHeight w:val="567"/>
        </w:trPr>
        <w:tc>
          <w:tcPr>
            <w:tcW w:w="582" w:type="dxa"/>
            <w:vMerge/>
          </w:tcPr>
          <w:p w:rsidR="00A31B00" w:rsidRDefault="00A31B00" w:rsidP="00A31B00"/>
        </w:tc>
        <w:tc>
          <w:tcPr>
            <w:tcW w:w="582" w:type="dxa"/>
            <w:vMerge/>
          </w:tcPr>
          <w:p w:rsidR="00A31B00" w:rsidRDefault="00A31B00" w:rsidP="00A31B00"/>
        </w:tc>
        <w:tc>
          <w:tcPr>
            <w:tcW w:w="1928" w:type="dxa"/>
            <w:vAlign w:val="center"/>
          </w:tcPr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主体的に学習に</w:t>
            </w:r>
          </w:p>
          <w:p w:rsidR="00A31B00" w:rsidRDefault="00A31B00" w:rsidP="00A31B00">
            <w:pPr>
              <w:jc w:val="distribute"/>
            </w:pPr>
            <w:r>
              <w:rPr>
                <w:rFonts w:hint="eastAsia"/>
              </w:rPr>
              <w:t>取り組む態度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  <w:tc>
          <w:tcPr>
            <w:tcW w:w="649" w:type="dxa"/>
          </w:tcPr>
          <w:p w:rsidR="00A31B00" w:rsidRDefault="00747546" w:rsidP="00A31B00">
            <w:r>
              <w:rPr>
                <w:rFonts w:hint="eastAsia"/>
              </w:rPr>
              <w:t>〇</w:t>
            </w:r>
          </w:p>
        </w:tc>
      </w:tr>
    </w:tbl>
    <w:p w:rsidR="00276113" w:rsidRPr="002E5892" w:rsidRDefault="00D1776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188B71" wp14:editId="70AA4650">
                <wp:simplePos x="0" y="0"/>
                <wp:positionH relativeFrom="margin">
                  <wp:posOffset>-5080</wp:posOffset>
                </wp:positionH>
                <wp:positionV relativeFrom="paragraph">
                  <wp:posOffset>341630</wp:posOffset>
                </wp:positionV>
                <wp:extent cx="5724525" cy="2952750"/>
                <wp:effectExtent l="0" t="0" r="28575" b="1905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92" w:rsidRDefault="002E5892" w:rsidP="002E589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17761">
                              <w:rPr>
                                <w:rFonts w:hint="eastAsia"/>
                              </w:rPr>
                              <w:t>生徒</w:t>
                            </w:r>
                            <w:r w:rsidR="0058489F">
                              <w:rPr>
                                <w:rFonts w:hint="eastAsia"/>
                              </w:rPr>
                              <w:t>質問紙より（分析</w:t>
                            </w:r>
                            <w:r>
                              <w:t>結果と</w:t>
                            </w:r>
                            <w:r>
                              <w:rPr>
                                <w:rFonts w:hint="eastAsia"/>
                              </w:rPr>
                              <w:t>改善</w:t>
                            </w:r>
                            <w:r w:rsidR="0058489F">
                              <w:rPr>
                                <w:rFonts w:hint="eastAsia"/>
                              </w:rPr>
                              <w:t>策</w:t>
                            </w:r>
                            <w:r w:rsidR="0058489F"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DF50CB" w:rsidRDefault="003A5A57" w:rsidP="002E5892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50CB">
                              <w:rPr>
                                <w:rFonts w:hint="eastAsia"/>
                              </w:rPr>
                              <w:t>自己認識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・「自分にいいところがある」</w:t>
                            </w:r>
                            <w:r w:rsidR="00DF50CB" w:rsidRPr="00DF50CB">
                              <w:t>(本校83.7 県68.4 国68.1)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DF50CB" w:rsidRPr="00DF50CB">
                              <w:t>、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自己肯定感はある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が友だちとの関わりにおいて自信のなさがみられる</w:t>
                            </w:r>
                          </w:p>
                          <w:p w:rsidR="00DF50CB" w:rsidRDefault="003A5A57" w:rsidP="00DF50C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50CB">
                              <w:rPr>
                                <w:rFonts w:hint="eastAsia"/>
                              </w:rPr>
                              <w:t>社会性</w:t>
                            </w:r>
                            <w:r>
                              <w:rPr>
                                <w:rFonts w:hint="eastAsia"/>
                              </w:rPr>
                              <w:t xml:space="preserve">】　</w:t>
                            </w:r>
                            <w:r>
                              <w:t>・</w:t>
                            </w:r>
                            <w:r w:rsidR="00DF50CB">
                              <w:rPr>
                                <w:rFonts w:hint="eastAsia"/>
                              </w:rPr>
                              <w:t>公共のマナーや礼儀が身についている。一方で</w:t>
                            </w:r>
                            <w:r w:rsidR="00DF50CB">
                              <w:t>自分の意思を表現することに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DF50CB">
                              <w:t>課題が見える。</w:t>
                            </w:r>
                            <w:r>
                              <w:rPr>
                                <w:rFonts w:hint="eastAsia"/>
                              </w:rPr>
                              <w:t>自分の考えを</w:t>
                            </w:r>
                            <w:r>
                              <w:t>まとめ、発表させる</w:t>
                            </w:r>
                            <w:r>
                              <w:rPr>
                                <w:rFonts w:hint="eastAsia"/>
                              </w:rPr>
                              <w:t>場面の</w:t>
                            </w:r>
                            <w:r>
                              <w:t>設定を意識していき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たい。</w:t>
                            </w:r>
                          </w:p>
                          <w:p w:rsidR="00DF50CB" w:rsidRDefault="003A5A57" w:rsidP="00DF50C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50CB">
                              <w:rPr>
                                <w:rFonts w:hint="eastAsia"/>
                              </w:rPr>
                              <w:t>学級環境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・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責任感や規範意識が高いことがわかる。また、</w:t>
                            </w:r>
                            <w:r w:rsidR="00DF50CB" w:rsidRPr="00DF50CB">
                              <w:t>多くの生徒が自分の学級を居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DF50CB" w:rsidRPr="00DF50CB">
                              <w:t>心地の良い場所と感じている。少数ではあるが、クラスに心の居場所を持て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DF50CB" w:rsidRPr="00DF50CB">
                              <w:t>ない生徒がいるので定期的な面談を行い、個別指導・支援を行う。</w:t>
                            </w:r>
                          </w:p>
                          <w:p w:rsidR="00DF50CB" w:rsidRDefault="003A5A57" w:rsidP="00DF50C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50CB">
                              <w:rPr>
                                <w:rFonts w:hint="eastAsia"/>
                              </w:rPr>
                              <w:t>生活</w:t>
                            </w:r>
                            <w:r w:rsidR="00DF50CB">
                              <w:t>・学習習慣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>・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基本的な生活習慣が確立している生徒が多い。全国に比べ平日、休日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の家庭学習の時間、自分で計画を立てて勉強する、予習復習をして授業に臨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 w:rsidR="00DF50CB" w:rsidRPr="00DF50CB">
                              <w:rPr>
                                <w:rFonts w:hint="eastAsia"/>
                              </w:rPr>
                              <w:t>む生徒が少ない傾向がある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家庭と</w:t>
                            </w:r>
                            <w:r>
                              <w:rPr>
                                <w:rFonts w:hint="eastAsia"/>
                              </w:rPr>
                              <w:t>連携した</w:t>
                            </w:r>
                            <w:r>
                              <w:t>取組を計画している。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8B71" id="_x0000_s1033" type="#_x0000_t202" style="position:absolute;margin-left:-.4pt;margin-top:26.9pt;width:450.75pt;height:23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">
                <v:textbox>
                  <w:txbxContent>
                    <w:p w:rsidR="002E5892" w:rsidRDefault="002E5892" w:rsidP="002E5892">
                      <w:r>
                        <w:rPr>
                          <w:rFonts w:hint="eastAsia"/>
                        </w:rPr>
                        <w:t>【</w:t>
                      </w:r>
                      <w:r w:rsidR="00D17761">
                        <w:rPr>
                          <w:rFonts w:hint="eastAsia"/>
                        </w:rPr>
                        <w:t>生徒</w:t>
                      </w:r>
                      <w:r w:rsidR="0058489F">
                        <w:rPr>
                          <w:rFonts w:hint="eastAsia"/>
                        </w:rPr>
                        <w:t>質問紙より（分析</w:t>
                      </w:r>
                      <w:r>
                        <w:t>結果と</w:t>
                      </w:r>
                      <w:r>
                        <w:rPr>
                          <w:rFonts w:hint="eastAsia"/>
                        </w:rPr>
                        <w:t>改善</w:t>
                      </w:r>
                      <w:r w:rsidR="0058489F">
                        <w:rPr>
                          <w:rFonts w:hint="eastAsia"/>
                        </w:rPr>
                        <w:t>策</w:t>
                      </w:r>
                      <w:r w:rsidR="0058489F">
                        <w:t>）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DF50CB" w:rsidRDefault="003A5A57" w:rsidP="002E5892">
                      <w:r>
                        <w:rPr>
                          <w:rFonts w:hint="eastAsia"/>
                        </w:rPr>
                        <w:t>【</w:t>
                      </w:r>
                      <w:r w:rsidR="00DF50CB">
                        <w:rPr>
                          <w:rFonts w:hint="eastAsia"/>
                        </w:rPr>
                        <w:t>自己認識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DF50CB" w:rsidRPr="00DF50CB">
                        <w:rPr>
                          <w:rFonts w:hint="eastAsia"/>
                        </w:rPr>
                        <w:t>・「自分にいいところがある」</w:t>
                      </w:r>
                      <w:r w:rsidR="00DF50CB" w:rsidRPr="00DF50CB">
                        <w:t>(本校83.7 県68.4 国68.1)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DF50CB" w:rsidRPr="00DF50CB">
                        <w:t>、</w:t>
                      </w:r>
                      <w:r w:rsidR="00DF50CB" w:rsidRPr="00DF50CB">
                        <w:rPr>
                          <w:rFonts w:hint="eastAsia"/>
                        </w:rPr>
                        <w:t>自己肯定感はある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F50CB" w:rsidRPr="00DF50CB">
                        <w:rPr>
                          <w:rFonts w:hint="eastAsia"/>
                        </w:rPr>
                        <w:t>が友だちとの関わりにおいて自信のなさがみられる</w:t>
                      </w:r>
                    </w:p>
                    <w:p w:rsidR="00DF50CB" w:rsidRDefault="003A5A57" w:rsidP="00DF50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DF50CB">
                        <w:rPr>
                          <w:rFonts w:hint="eastAsia"/>
                        </w:rPr>
                        <w:t>社会性</w:t>
                      </w:r>
                      <w:r>
                        <w:rPr>
                          <w:rFonts w:hint="eastAsia"/>
                        </w:rPr>
                        <w:t xml:space="preserve">】　</w:t>
                      </w:r>
                      <w:r>
                        <w:t>・</w:t>
                      </w:r>
                      <w:r w:rsidR="00DF50CB">
                        <w:rPr>
                          <w:rFonts w:hint="eastAsia"/>
                        </w:rPr>
                        <w:t>公共のマナーや礼儀が身についている。一方で</w:t>
                      </w:r>
                      <w:r w:rsidR="00DF50CB">
                        <w:t>自分の意思を表現することに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DF50CB">
                        <w:t>課題が見える。</w:t>
                      </w:r>
                      <w:r>
                        <w:rPr>
                          <w:rFonts w:hint="eastAsia"/>
                        </w:rPr>
                        <w:t>自分の考えを</w:t>
                      </w:r>
                      <w:r>
                        <w:t>まとめ、発表させる</w:t>
                      </w:r>
                      <w:r>
                        <w:rPr>
                          <w:rFonts w:hint="eastAsia"/>
                        </w:rPr>
                        <w:t>場面の</w:t>
                      </w:r>
                      <w:r>
                        <w:t>設定を意識していき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たい。</w:t>
                      </w:r>
                    </w:p>
                    <w:p w:rsidR="00DF50CB" w:rsidRDefault="003A5A57" w:rsidP="00DF50CB">
                      <w:r>
                        <w:rPr>
                          <w:rFonts w:hint="eastAsia"/>
                        </w:rPr>
                        <w:t>【</w:t>
                      </w:r>
                      <w:r w:rsidR="00DF50CB">
                        <w:rPr>
                          <w:rFonts w:hint="eastAsia"/>
                        </w:rPr>
                        <w:t>学級環境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・</w:t>
                      </w:r>
                      <w:r w:rsidR="00DF50CB" w:rsidRPr="00DF50CB">
                        <w:rPr>
                          <w:rFonts w:hint="eastAsia"/>
                        </w:rPr>
                        <w:t>責任感や規範意識が高いことがわかる。また、</w:t>
                      </w:r>
                      <w:r w:rsidR="00DF50CB" w:rsidRPr="00DF50CB">
                        <w:t>多くの生徒が自分の学級を居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DF50CB" w:rsidRPr="00DF50CB">
                        <w:t>心地の良い場所と感じている。少数ではあるが、クラスに心の居場所を持て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DF50CB" w:rsidRPr="00DF50CB">
                        <w:t>ない生徒がいるので定期的な面談を行い、個別指導・支援を行う。</w:t>
                      </w:r>
                    </w:p>
                    <w:p w:rsidR="00DF50CB" w:rsidRDefault="003A5A57" w:rsidP="00DF50C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DF50CB">
                        <w:rPr>
                          <w:rFonts w:hint="eastAsia"/>
                        </w:rPr>
                        <w:t>生活</w:t>
                      </w:r>
                      <w:r w:rsidR="00DF50CB">
                        <w:t>・学習習慣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>・</w:t>
                      </w:r>
                      <w:r w:rsidR="00DF50CB" w:rsidRPr="00DF50CB">
                        <w:rPr>
                          <w:rFonts w:hint="eastAsia"/>
                        </w:rPr>
                        <w:t>基本的な生活習慣が確立している生徒が多い。全国に比べ平日、休日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DF50CB" w:rsidRPr="00DF50CB">
                        <w:rPr>
                          <w:rFonts w:hint="eastAsia"/>
                        </w:rPr>
                        <w:t>の家庭学習の時間、自分で計画を立てて勉強する、予習復習をして授業に臨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 w:rsidR="00DF50CB" w:rsidRPr="00DF50CB">
                        <w:rPr>
                          <w:rFonts w:hint="eastAsia"/>
                        </w:rPr>
                        <w:t>む生徒が少ない傾向がある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家庭と</w:t>
                      </w:r>
                      <w:r>
                        <w:rPr>
                          <w:rFonts w:hint="eastAsia"/>
                        </w:rPr>
                        <w:t>連携した</w:t>
                      </w:r>
                      <w:r>
                        <w:t>取組を計画している。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76113" w:rsidRPr="002E5892" w:rsidSect="002E5892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27" w:rsidRDefault="00F55927" w:rsidP="000A0462">
      <w:r>
        <w:separator/>
      </w:r>
    </w:p>
  </w:endnote>
  <w:endnote w:type="continuationSeparator" w:id="0">
    <w:p w:rsidR="00F55927" w:rsidRDefault="00F55927" w:rsidP="000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27" w:rsidRDefault="00F55927" w:rsidP="000A0462">
      <w:r>
        <w:separator/>
      </w:r>
    </w:p>
  </w:footnote>
  <w:footnote w:type="continuationSeparator" w:id="0">
    <w:p w:rsidR="00F55927" w:rsidRDefault="00F55927" w:rsidP="000A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2D3D"/>
    <w:multiLevelType w:val="hybridMultilevel"/>
    <w:tmpl w:val="4EB6FA1A"/>
    <w:lvl w:ilvl="0" w:tplc="11C87DD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13"/>
    <w:rsid w:val="000A0462"/>
    <w:rsid w:val="000E29F7"/>
    <w:rsid w:val="001076D9"/>
    <w:rsid w:val="0015201E"/>
    <w:rsid w:val="0018140B"/>
    <w:rsid w:val="00190F90"/>
    <w:rsid w:val="00205ECE"/>
    <w:rsid w:val="00276113"/>
    <w:rsid w:val="002E5892"/>
    <w:rsid w:val="003A5A57"/>
    <w:rsid w:val="00406DEF"/>
    <w:rsid w:val="0047139F"/>
    <w:rsid w:val="004E6857"/>
    <w:rsid w:val="0058489F"/>
    <w:rsid w:val="006B79A6"/>
    <w:rsid w:val="00747546"/>
    <w:rsid w:val="007E4ED5"/>
    <w:rsid w:val="00917D07"/>
    <w:rsid w:val="009C141D"/>
    <w:rsid w:val="00A31B00"/>
    <w:rsid w:val="00A745CC"/>
    <w:rsid w:val="00AA6C28"/>
    <w:rsid w:val="00B26F32"/>
    <w:rsid w:val="00B3727E"/>
    <w:rsid w:val="00BE2F4F"/>
    <w:rsid w:val="00C62C37"/>
    <w:rsid w:val="00D17761"/>
    <w:rsid w:val="00DB55FA"/>
    <w:rsid w:val="00DF50CB"/>
    <w:rsid w:val="00E02276"/>
    <w:rsid w:val="00EF4F19"/>
    <w:rsid w:val="00F12C8F"/>
    <w:rsid w:val="00F55927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1BFC0"/>
  <w15:chartTrackingRefBased/>
  <w15:docId w15:val="{28F2ECFC-A8C2-455D-AC69-D78624B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32"/>
    <w:pPr>
      <w:wordWrap w:val="0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113"/>
    <w:pPr>
      <w:ind w:leftChars="400" w:left="840"/>
    </w:pPr>
  </w:style>
  <w:style w:type="table" w:styleId="a4">
    <w:name w:val="Table Grid"/>
    <w:basedOn w:val="a1"/>
    <w:uiPriority w:val="39"/>
    <w:rsid w:val="00276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4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4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0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0462"/>
    <w:rPr>
      <w:szCs w:val="21"/>
    </w:rPr>
  </w:style>
  <w:style w:type="paragraph" w:styleId="a9">
    <w:name w:val="footer"/>
    <w:basedOn w:val="a"/>
    <w:link w:val="aa"/>
    <w:uiPriority w:val="99"/>
    <w:unhideWhenUsed/>
    <w:rsid w:val="000A04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046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2023-09-19T09:24:00Z</cp:lastPrinted>
  <dcterms:created xsi:type="dcterms:W3CDTF">2024-09-17T05:35:00Z</dcterms:created>
  <dcterms:modified xsi:type="dcterms:W3CDTF">2024-10-18T02:07:00Z</dcterms:modified>
</cp:coreProperties>
</file>