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DEF2B" w14:textId="4DAA2B5E" w:rsidR="00AF6F3B" w:rsidRDefault="002A2448">
      <w:pPr>
        <w:rPr>
          <w:u w:val="single"/>
        </w:rPr>
      </w:pPr>
      <w:bookmarkStart w:id="0" w:name="_GoBack"/>
      <w:bookmarkEnd w:id="0"/>
      <w:r w:rsidRPr="002F1EFB">
        <w:rPr>
          <w:noProof/>
          <w:u w:val="single"/>
        </w:rPr>
        <mc:AlternateContent>
          <mc:Choice Requires="wps">
            <w:drawing>
              <wp:anchor distT="0" distB="0" distL="114300" distR="114300" simplePos="0" relativeHeight="251660288" behindDoc="0" locked="0" layoutInCell="1" allowOverlap="1" wp14:anchorId="5A1D2C82" wp14:editId="144EA219">
                <wp:simplePos x="0" y="0"/>
                <wp:positionH relativeFrom="margin">
                  <wp:posOffset>-202565</wp:posOffset>
                </wp:positionH>
                <wp:positionV relativeFrom="paragraph">
                  <wp:posOffset>-161925</wp:posOffset>
                </wp:positionV>
                <wp:extent cx="6934200" cy="1104900"/>
                <wp:effectExtent l="0" t="0" r="19050" b="19050"/>
                <wp:wrapNone/>
                <wp:docPr id="2" name="横巻き 2"/>
                <wp:cNvGraphicFramePr/>
                <a:graphic xmlns:a="http://schemas.openxmlformats.org/drawingml/2006/main">
                  <a:graphicData uri="http://schemas.microsoft.com/office/word/2010/wordprocessingShape">
                    <wps:wsp>
                      <wps:cNvSpPr/>
                      <wps:spPr>
                        <a:xfrm>
                          <a:off x="0" y="0"/>
                          <a:ext cx="6934200" cy="1104900"/>
                        </a:xfrm>
                        <a:prstGeom prst="horizontalScroll">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C884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15.95pt;margin-top:-12.75pt;width:546pt;height: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" fillcolor="#fbe4d5 [661]" strokecolor="#1f4d78 [1604]" strokeweight="1pt">
                <v:stroke joinstyle="miter"/>
                <w10:wrap anchorx="margin"/>
              </v:shape>
            </w:pict>
          </mc:Fallback>
        </mc:AlternateContent>
      </w:r>
      <w:r w:rsidRPr="002F1EFB">
        <w:rPr>
          <w:noProof/>
          <w:u w:val="single"/>
        </w:rPr>
        <mc:AlternateContent>
          <mc:Choice Requires="wps">
            <w:drawing>
              <wp:anchor distT="0" distB="0" distL="114300" distR="114300" simplePos="0" relativeHeight="251661312" behindDoc="0" locked="0" layoutInCell="1" allowOverlap="1" wp14:anchorId="62AA1582" wp14:editId="7AC058FE">
                <wp:simplePos x="0" y="0"/>
                <wp:positionH relativeFrom="margin">
                  <wp:align>left</wp:align>
                </wp:positionH>
                <wp:positionV relativeFrom="paragraph">
                  <wp:posOffset>47625</wp:posOffset>
                </wp:positionV>
                <wp:extent cx="6657975" cy="733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657975" cy="733425"/>
                        </a:xfrm>
                        <a:prstGeom prst="rect">
                          <a:avLst/>
                        </a:prstGeom>
                        <a:solidFill>
                          <a:schemeClr val="accent2">
                            <a:lumMod val="20000"/>
                            <a:lumOff val="80000"/>
                          </a:schemeClr>
                        </a:solidFill>
                        <a:ln w="6350">
                          <a:solidFill>
                            <a:prstClr val="black"/>
                          </a:solidFill>
                        </a:ln>
                      </wps:spPr>
                      <wps:txbx>
                        <w:txbxContent>
                          <w:p w14:paraId="33171092" w14:textId="33D59FFA" w:rsidR="006E0395" w:rsidRDefault="006E039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由布市立</w:t>
                            </w:r>
                            <w:r w:rsidR="00914DC4">
                              <w:rPr>
                                <w:rFonts w:ascii="HGP創英角ﾎﾟｯﾌﾟ体" w:eastAsia="HGP創英角ﾎﾟｯﾌﾟ体" w:hAnsi="HGP創英角ﾎﾟｯﾌﾟ体" w:hint="eastAsia"/>
                                <w:sz w:val="40"/>
                                <w:szCs w:val="40"/>
                              </w:rPr>
                              <w:t>挾間</w:t>
                            </w:r>
                            <w:r>
                              <w:rPr>
                                <w:rFonts w:ascii="HGP創英角ﾎﾟｯﾌﾟ体" w:eastAsia="HGP創英角ﾎﾟｯﾌﾟ体" w:hAnsi="HGP創英角ﾎﾟｯﾌﾟ体"/>
                                <w:sz w:val="40"/>
                                <w:szCs w:val="40"/>
                              </w:rPr>
                              <w:t>中学校だより</w:t>
                            </w:r>
                            <w:r>
                              <w:rPr>
                                <w:rFonts w:ascii="HGP創英角ﾎﾟｯﾌﾟ体" w:eastAsia="HGP創英角ﾎﾟｯﾌﾟ体" w:hAnsi="HGP創英角ﾎﾟｯﾌﾟ体" w:hint="eastAsia"/>
                                <w:sz w:val="40"/>
                                <w:szCs w:val="40"/>
                              </w:rPr>
                              <w:t xml:space="preserve">　</w:t>
                            </w:r>
                            <w:r w:rsidRPr="006E0395">
                              <w:rPr>
                                <w:rFonts w:ascii="HGP創英角ﾎﾟｯﾌﾟ体" w:eastAsia="HGP創英角ﾎﾟｯﾌﾟ体" w:hAnsi="HGP創英角ﾎﾟｯﾌﾟ体" w:hint="eastAsia"/>
                                <w:sz w:val="52"/>
                                <w:szCs w:val="52"/>
                              </w:rPr>
                              <w:t>「</w:t>
                            </w:r>
                            <w:r w:rsidR="00914DC4">
                              <w:rPr>
                                <w:rFonts w:ascii="HGP創英角ﾎﾟｯﾌﾟ体" w:eastAsia="HGP創英角ﾎﾟｯﾌﾟ体" w:hAnsi="HGP創英角ﾎﾟｯﾌﾟ体" w:hint="eastAsia"/>
                                <w:sz w:val="52"/>
                                <w:szCs w:val="52"/>
                              </w:rPr>
                              <w:t>ひむかい</w:t>
                            </w:r>
                            <w:r w:rsidRPr="006E0395">
                              <w:rPr>
                                <w:rFonts w:ascii="HGP創英角ﾎﾟｯﾌﾟ体" w:eastAsia="HGP創英角ﾎﾟｯﾌﾟ体" w:hAnsi="HGP創英角ﾎﾟｯﾌﾟ体" w:hint="eastAsia"/>
                                <w:sz w:val="52"/>
                                <w:szCs w:val="52"/>
                              </w:rPr>
                              <w:t>」</w:t>
                            </w:r>
                            <w:r w:rsidRPr="006E0395">
                              <w:rPr>
                                <w:rFonts w:ascii="HGP創英角ﾎﾟｯﾌﾟ体" w:eastAsia="HGP創英角ﾎﾟｯﾌﾟ体" w:hAnsi="HGP創英角ﾎﾟｯﾌﾟ体" w:hint="eastAsia"/>
                                <w:sz w:val="40"/>
                                <w:szCs w:val="40"/>
                              </w:rPr>
                              <w:t xml:space="preserve">　</w:t>
                            </w:r>
                            <w:r>
                              <w:rPr>
                                <w:rFonts w:ascii="HGP創英角ﾎﾟｯﾌﾟ体" w:eastAsia="HGP創英角ﾎﾟｯﾌﾟ体" w:hAnsi="HGP創英角ﾎﾟｯﾌﾟ体" w:hint="eastAsia"/>
                                <w:sz w:val="24"/>
                                <w:szCs w:val="24"/>
                              </w:rPr>
                              <w:t>令和</w:t>
                            </w:r>
                            <w:r w:rsidR="00914DC4">
                              <w:rPr>
                                <w:rFonts w:ascii="HGP創英角ﾎﾟｯﾌﾟ体" w:eastAsia="HGP創英角ﾎﾟｯﾌﾟ体" w:hAnsi="HGP創英角ﾎﾟｯﾌﾟ体" w:hint="eastAsia"/>
                                <w:sz w:val="24"/>
                                <w:szCs w:val="24"/>
                              </w:rPr>
                              <w:t>６</w:t>
                            </w:r>
                            <w:r>
                              <w:rPr>
                                <w:rFonts w:ascii="HGP創英角ﾎﾟｯﾌﾟ体" w:eastAsia="HGP創英角ﾎﾟｯﾌﾟ体" w:hAnsi="HGP創英角ﾎﾟｯﾌﾟ体" w:hint="eastAsia"/>
                                <w:sz w:val="24"/>
                                <w:szCs w:val="24"/>
                              </w:rPr>
                              <w:t>年度No.</w:t>
                            </w:r>
                            <w:r w:rsidR="00192DC6">
                              <w:rPr>
                                <w:rFonts w:ascii="HGP創英角ﾎﾟｯﾌﾟ体" w:eastAsia="HGP創英角ﾎﾟｯﾌﾟ体" w:hAnsi="HGP創英角ﾎﾟｯﾌﾟ体" w:hint="eastAsia"/>
                                <w:sz w:val="24"/>
                                <w:szCs w:val="24"/>
                              </w:rPr>
                              <w:t>５</w:t>
                            </w:r>
                          </w:p>
                          <w:p w14:paraId="16E3887C" w14:textId="620233BD" w:rsidR="006E0395" w:rsidRPr="006E0395" w:rsidRDefault="006E039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r>
                              <w:rPr>
                                <w:rFonts w:ascii="HGP創英角ﾎﾟｯﾌﾟ体" w:eastAsia="HGP創英角ﾎﾟｯﾌﾟ体" w:hAnsi="HGP創英角ﾎﾟｯﾌﾟ体"/>
                                <w:sz w:val="24"/>
                                <w:szCs w:val="24"/>
                              </w:rPr>
                              <w:t xml:space="preserve">　　　　　　　　　　　　　　　　　　　　　　　　　　　　　　　</w:t>
                            </w:r>
                            <w:r w:rsidR="00B6630C">
                              <w:rPr>
                                <w:rFonts w:ascii="HGP創英角ﾎﾟｯﾌﾟ体" w:eastAsia="HGP創英角ﾎﾟｯﾌﾟ体" w:hAnsi="HGP創英角ﾎﾟｯﾌﾟ体" w:hint="eastAsia"/>
                                <w:sz w:val="24"/>
                                <w:szCs w:val="24"/>
                              </w:rPr>
                              <w:t xml:space="preserve">　</w:t>
                            </w:r>
                            <w:r w:rsidR="00B6630C">
                              <w:rPr>
                                <w:rFonts w:ascii="HGP創英角ﾎﾟｯﾌﾟ体" w:eastAsia="HGP創英角ﾎﾟｯﾌﾟ体" w:hAnsi="HGP創英角ﾎﾟｯﾌﾟ体"/>
                                <w:sz w:val="24"/>
                                <w:szCs w:val="24"/>
                              </w:rPr>
                              <w:t>令和</w:t>
                            </w:r>
                            <w:r w:rsidR="00914DC4">
                              <w:rPr>
                                <w:rFonts w:ascii="HGP創英角ﾎﾟｯﾌﾟ体" w:eastAsia="HGP創英角ﾎﾟｯﾌﾟ体" w:hAnsi="HGP創英角ﾎﾟｯﾌﾟ体" w:hint="eastAsia"/>
                                <w:sz w:val="24"/>
                                <w:szCs w:val="24"/>
                              </w:rPr>
                              <w:t>６</w:t>
                            </w:r>
                            <w:r w:rsidR="00B6630C">
                              <w:rPr>
                                <w:rFonts w:ascii="HGP創英角ﾎﾟｯﾌﾟ体" w:eastAsia="HGP創英角ﾎﾟｯﾌﾟ体" w:hAnsi="HGP創英角ﾎﾟｯﾌﾟ体"/>
                                <w:sz w:val="24"/>
                                <w:szCs w:val="24"/>
                              </w:rPr>
                              <w:t>年</w:t>
                            </w:r>
                            <w:r w:rsidR="00192DC6">
                              <w:rPr>
                                <w:rFonts w:ascii="HGP創英角ﾎﾟｯﾌﾟ体" w:eastAsia="HGP創英角ﾎﾟｯﾌﾟ体" w:hAnsi="HGP創英角ﾎﾟｯﾌﾟ体" w:hint="eastAsia"/>
                                <w:sz w:val="24"/>
                                <w:szCs w:val="24"/>
                              </w:rPr>
                              <w:t>８</w:t>
                            </w:r>
                            <w:r w:rsidR="00B6630C">
                              <w:rPr>
                                <w:rFonts w:ascii="HGP創英角ﾎﾟｯﾌﾟ体" w:eastAsia="HGP創英角ﾎﾟｯﾌﾟ体" w:hAnsi="HGP創英角ﾎﾟｯﾌﾟ体"/>
                                <w:sz w:val="24"/>
                                <w:szCs w:val="24"/>
                              </w:rPr>
                              <w:t>月</w:t>
                            </w:r>
                            <w:r w:rsidR="00192DC6">
                              <w:rPr>
                                <w:rFonts w:ascii="HGP創英角ﾎﾟｯﾌﾟ体" w:eastAsia="HGP創英角ﾎﾟｯﾌﾟ体" w:hAnsi="HGP創英角ﾎﾟｯﾌﾟ体" w:hint="eastAsia"/>
                                <w:sz w:val="24"/>
                                <w:szCs w:val="24"/>
                              </w:rPr>
                              <w:t>２７</w:t>
                            </w:r>
                            <w:r w:rsidR="00B6630C">
                              <w:rPr>
                                <w:rFonts w:ascii="HGP創英角ﾎﾟｯﾌﾟ体" w:eastAsia="HGP創英角ﾎﾟｯﾌﾟ体" w:hAnsi="HGP創英角ﾎﾟｯﾌﾟ体"/>
                                <w:sz w:val="24"/>
                                <w:szCs w:val="24"/>
                              </w:rPr>
                              <w:t>日</w:t>
                            </w:r>
                            <w:r w:rsidR="00B6630C">
                              <w:rPr>
                                <w:rFonts w:ascii="HGP創英角ﾎﾟｯﾌﾟ体" w:eastAsia="HGP創英角ﾎﾟｯﾌﾟ体" w:hAnsi="HGP創英角ﾎﾟｯﾌﾟ体" w:hint="eastAsia"/>
                                <w:sz w:val="24"/>
                                <w:szCs w:val="24"/>
                              </w:rPr>
                              <w:t>発行</w:t>
                            </w:r>
                            <w:r>
                              <w:rPr>
                                <w:rFonts w:ascii="HGP創英角ﾎﾟｯﾌﾟ体" w:eastAsia="HGP創英角ﾎﾟｯﾌﾟ体" w:hAnsi="HGP創英角ﾎﾟｯﾌﾟ体"/>
                                <w:sz w:val="24"/>
                                <w:szCs w:val="24"/>
                              </w:rPr>
                              <w:t xml:space="preserve">　</w:t>
                            </w:r>
                            <w:r>
                              <w:rPr>
                                <w:rFonts w:ascii="HGP創英角ﾎﾟｯﾌﾟ体" w:eastAsia="HGP創英角ﾎﾟｯﾌﾟ体" w:hAnsi="HGP創英角ﾎﾟｯﾌﾟ体" w:hint="eastAsia"/>
                                <w:sz w:val="24"/>
                                <w:szCs w:val="24"/>
                              </w:rPr>
                              <w:t>文責</w:t>
                            </w:r>
                            <w:r>
                              <w:rPr>
                                <w:rFonts w:ascii="HGP創英角ﾎﾟｯﾌﾟ体" w:eastAsia="HGP創英角ﾎﾟｯﾌﾟ体" w:hAnsi="HGP創英角ﾎﾟｯﾌﾟ体"/>
                                <w:sz w:val="24"/>
                                <w:szCs w:val="24"/>
                              </w:rPr>
                              <w:t xml:space="preserve">　須藤礼子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AA1582" id="_x0000_t202" coordsize="21600,21600" o:spt="202" path="m,l,21600r21600,l21600,xe">
                <v:stroke joinstyle="miter"/>
                <v:path gradientshapeok="t" o:connecttype="rect"/>
              </v:shapetype>
              <v:shape id="テキスト ボックス 3" o:spid="_x0000_s1026" type="#_x0000_t202" style="position:absolute;left:0;text-align:left;margin-left:0;margin-top:3.75pt;width:524.25pt;height:5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" fillcolor="#fbe4d5 [661]" strokeweight=".5pt">
                <v:textbox>
                  <w:txbxContent>
                    <w:p w14:paraId="33171092" w14:textId="33D59FFA" w:rsidR="006E0395" w:rsidRDefault="006E039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由布市立</w:t>
                      </w:r>
                      <w:r w:rsidR="00914DC4">
                        <w:rPr>
                          <w:rFonts w:ascii="HGP創英角ﾎﾟｯﾌﾟ体" w:eastAsia="HGP創英角ﾎﾟｯﾌﾟ体" w:hAnsi="HGP創英角ﾎﾟｯﾌﾟ体" w:hint="eastAsia"/>
                          <w:sz w:val="40"/>
                          <w:szCs w:val="40"/>
                        </w:rPr>
                        <w:t>挾間</w:t>
                      </w:r>
                      <w:r>
                        <w:rPr>
                          <w:rFonts w:ascii="HGP創英角ﾎﾟｯﾌﾟ体" w:eastAsia="HGP創英角ﾎﾟｯﾌﾟ体" w:hAnsi="HGP創英角ﾎﾟｯﾌﾟ体"/>
                          <w:sz w:val="40"/>
                          <w:szCs w:val="40"/>
                        </w:rPr>
                        <w:t>中学校だより</w:t>
                      </w:r>
                      <w:r>
                        <w:rPr>
                          <w:rFonts w:ascii="HGP創英角ﾎﾟｯﾌﾟ体" w:eastAsia="HGP創英角ﾎﾟｯﾌﾟ体" w:hAnsi="HGP創英角ﾎﾟｯﾌﾟ体" w:hint="eastAsia"/>
                          <w:sz w:val="40"/>
                          <w:szCs w:val="40"/>
                        </w:rPr>
                        <w:t xml:space="preserve">　</w:t>
                      </w:r>
                      <w:r w:rsidRPr="006E0395">
                        <w:rPr>
                          <w:rFonts w:ascii="HGP創英角ﾎﾟｯﾌﾟ体" w:eastAsia="HGP創英角ﾎﾟｯﾌﾟ体" w:hAnsi="HGP創英角ﾎﾟｯﾌﾟ体" w:hint="eastAsia"/>
                          <w:sz w:val="52"/>
                          <w:szCs w:val="52"/>
                        </w:rPr>
                        <w:t>「</w:t>
                      </w:r>
                      <w:r w:rsidR="00914DC4">
                        <w:rPr>
                          <w:rFonts w:ascii="HGP創英角ﾎﾟｯﾌﾟ体" w:eastAsia="HGP創英角ﾎﾟｯﾌﾟ体" w:hAnsi="HGP創英角ﾎﾟｯﾌﾟ体" w:hint="eastAsia"/>
                          <w:sz w:val="52"/>
                          <w:szCs w:val="52"/>
                        </w:rPr>
                        <w:t>ひむかい</w:t>
                      </w:r>
                      <w:r w:rsidRPr="006E0395">
                        <w:rPr>
                          <w:rFonts w:ascii="HGP創英角ﾎﾟｯﾌﾟ体" w:eastAsia="HGP創英角ﾎﾟｯﾌﾟ体" w:hAnsi="HGP創英角ﾎﾟｯﾌﾟ体" w:hint="eastAsia"/>
                          <w:sz w:val="52"/>
                          <w:szCs w:val="52"/>
                        </w:rPr>
                        <w:t>」</w:t>
                      </w:r>
                      <w:r w:rsidRPr="006E0395">
                        <w:rPr>
                          <w:rFonts w:ascii="HGP創英角ﾎﾟｯﾌﾟ体" w:eastAsia="HGP創英角ﾎﾟｯﾌﾟ体" w:hAnsi="HGP創英角ﾎﾟｯﾌﾟ体" w:hint="eastAsia"/>
                          <w:sz w:val="40"/>
                          <w:szCs w:val="40"/>
                        </w:rPr>
                        <w:t xml:space="preserve">　</w:t>
                      </w:r>
                      <w:r>
                        <w:rPr>
                          <w:rFonts w:ascii="HGP創英角ﾎﾟｯﾌﾟ体" w:eastAsia="HGP創英角ﾎﾟｯﾌﾟ体" w:hAnsi="HGP創英角ﾎﾟｯﾌﾟ体" w:hint="eastAsia"/>
                          <w:sz w:val="24"/>
                          <w:szCs w:val="24"/>
                        </w:rPr>
                        <w:t>令和</w:t>
                      </w:r>
                      <w:r w:rsidR="00914DC4">
                        <w:rPr>
                          <w:rFonts w:ascii="HGP創英角ﾎﾟｯﾌﾟ体" w:eastAsia="HGP創英角ﾎﾟｯﾌﾟ体" w:hAnsi="HGP創英角ﾎﾟｯﾌﾟ体" w:hint="eastAsia"/>
                          <w:sz w:val="24"/>
                          <w:szCs w:val="24"/>
                        </w:rPr>
                        <w:t>６</w:t>
                      </w:r>
                      <w:r>
                        <w:rPr>
                          <w:rFonts w:ascii="HGP創英角ﾎﾟｯﾌﾟ体" w:eastAsia="HGP創英角ﾎﾟｯﾌﾟ体" w:hAnsi="HGP創英角ﾎﾟｯﾌﾟ体" w:hint="eastAsia"/>
                          <w:sz w:val="24"/>
                          <w:szCs w:val="24"/>
                        </w:rPr>
                        <w:t>年度No.</w:t>
                      </w:r>
                      <w:r w:rsidR="00192DC6">
                        <w:rPr>
                          <w:rFonts w:ascii="HGP創英角ﾎﾟｯﾌﾟ体" w:eastAsia="HGP創英角ﾎﾟｯﾌﾟ体" w:hAnsi="HGP創英角ﾎﾟｯﾌﾟ体" w:hint="eastAsia"/>
                          <w:sz w:val="24"/>
                          <w:szCs w:val="24"/>
                        </w:rPr>
                        <w:t>５</w:t>
                      </w:r>
                    </w:p>
                    <w:p w14:paraId="16E3887C" w14:textId="620233BD" w:rsidR="006E0395" w:rsidRPr="006E0395" w:rsidRDefault="006E039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r>
                        <w:rPr>
                          <w:rFonts w:ascii="HGP創英角ﾎﾟｯﾌﾟ体" w:eastAsia="HGP創英角ﾎﾟｯﾌﾟ体" w:hAnsi="HGP創英角ﾎﾟｯﾌﾟ体"/>
                          <w:sz w:val="24"/>
                          <w:szCs w:val="24"/>
                        </w:rPr>
                        <w:t xml:space="preserve">　　　　　　　　　　　　　　　　　　　　　　　　　　　　　　　</w:t>
                      </w:r>
                      <w:r w:rsidR="00B6630C">
                        <w:rPr>
                          <w:rFonts w:ascii="HGP創英角ﾎﾟｯﾌﾟ体" w:eastAsia="HGP創英角ﾎﾟｯﾌﾟ体" w:hAnsi="HGP創英角ﾎﾟｯﾌﾟ体" w:hint="eastAsia"/>
                          <w:sz w:val="24"/>
                          <w:szCs w:val="24"/>
                        </w:rPr>
                        <w:t xml:space="preserve">　</w:t>
                      </w:r>
                      <w:r w:rsidR="00B6630C">
                        <w:rPr>
                          <w:rFonts w:ascii="HGP創英角ﾎﾟｯﾌﾟ体" w:eastAsia="HGP創英角ﾎﾟｯﾌﾟ体" w:hAnsi="HGP創英角ﾎﾟｯﾌﾟ体"/>
                          <w:sz w:val="24"/>
                          <w:szCs w:val="24"/>
                        </w:rPr>
                        <w:t>令和</w:t>
                      </w:r>
                      <w:r w:rsidR="00914DC4">
                        <w:rPr>
                          <w:rFonts w:ascii="HGP創英角ﾎﾟｯﾌﾟ体" w:eastAsia="HGP創英角ﾎﾟｯﾌﾟ体" w:hAnsi="HGP創英角ﾎﾟｯﾌﾟ体" w:hint="eastAsia"/>
                          <w:sz w:val="24"/>
                          <w:szCs w:val="24"/>
                        </w:rPr>
                        <w:t>６</w:t>
                      </w:r>
                      <w:r w:rsidR="00B6630C">
                        <w:rPr>
                          <w:rFonts w:ascii="HGP創英角ﾎﾟｯﾌﾟ体" w:eastAsia="HGP創英角ﾎﾟｯﾌﾟ体" w:hAnsi="HGP創英角ﾎﾟｯﾌﾟ体"/>
                          <w:sz w:val="24"/>
                          <w:szCs w:val="24"/>
                        </w:rPr>
                        <w:t>年</w:t>
                      </w:r>
                      <w:r w:rsidR="00192DC6">
                        <w:rPr>
                          <w:rFonts w:ascii="HGP創英角ﾎﾟｯﾌﾟ体" w:eastAsia="HGP創英角ﾎﾟｯﾌﾟ体" w:hAnsi="HGP創英角ﾎﾟｯﾌﾟ体" w:hint="eastAsia"/>
                          <w:sz w:val="24"/>
                          <w:szCs w:val="24"/>
                        </w:rPr>
                        <w:t>８</w:t>
                      </w:r>
                      <w:r w:rsidR="00B6630C">
                        <w:rPr>
                          <w:rFonts w:ascii="HGP創英角ﾎﾟｯﾌﾟ体" w:eastAsia="HGP創英角ﾎﾟｯﾌﾟ体" w:hAnsi="HGP創英角ﾎﾟｯﾌﾟ体"/>
                          <w:sz w:val="24"/>
                          <w:szCs w:val="24"/>
                        </w:rPr>
                        <w:t>月</w:t>
                      </w:r>
                      <w:r w:rsidR="00192DC6">
                        <w:rPr>
                          <w:rFonts w:ascii="HGP創英角ﾎﾟｯﾌﾟ体" w:eastAsia="HGP創英角ﾎﾟｯﾌﾟ体" w:hAnsi="HGP創英角ﾎﾟｯﾌﾟ体" w:hint="eastAsia"/>
                          <w:sz w:val="24"/>
                          <w:szCs w:val="24"/>
                        </w:rPr>
                        <w:t>２７</w:t>
                      </w:r>
                      <w:r w:rsidR="00B6630C">
                        <w:rPr>
                          <w:rFonts w:ascii="HGP創英角ﾎﾟｯﾌﾟ体" w:eastAsia="HGP創英角ﾎﾟｯﾌﾟ体" w:hAnsi="HGP創英角ﾎﾟｯﾌﾟ体"/>
                          <w:sz w:val="24"/>
                          <w:szCs w:val="24"/>
                        </w:rPr>
                        <w:t>日</w:t>
                      </w:r>
                      <w:r w:rsidR="00B6630C">
                        <w:rPr>
                          <w:rFonts w:ascii="HGP創英角ﾎﾟｯﾌﾟ体" w:eastAsia="HGP創英角ﾎﾟｯﾌﾟ体" w:hAnsi="HGP創英角ﾎﾟｯﾌﾟ体" w:hint="eastAsia"/>
                          <w:sz w:val="24"/>
                          <w:szCs w:val="24"/>
                        </w:rPr>
                        <w:t>発行</w:t>
                      </w:r>
                      <w:r>
                        <w:rPr>
                          <w:rFonts w:ascii="HGP創英角ﾎﾟｯﾌﾟ体" w:eastAsia="HGP創英角ﾎﾟｯﾌﾟ体" w:hAnsi="HGP創英角ﾎﾟｯﾌﾟ体"/>
                          <w:sz w:val="24"/>
                          <w:szCs w:val="24"/>
                        </w:rPr>
                        <w:t xml:space="preserve">　</w:t>
                      </w:r>
                      <w:r>
                        <w:rPr>
                          <w:rFonts w:ascii="HGP創英角ﾎﾟｯﾌﾟ体" w:eastAsia="HGP創英角ﾎﾟｯﾌﾟ体" w:hAnsi="HGP創英角ﾎﾟｯﾌﾟ体" w:hint="eastAsia"/>
                          <w:sz w:val="24"/>
                          <w:szCs w:val="24"/>
                        </w:rPr>
                        <w:t>文責</w:t>
                      </w:r>
                      <w:r>
                        <w:rPr>
                          <w:rFonts w:ascii="HGP創英角ﾎﾟｯﾌﾟ体" w:eastAsia="HGP創英角ﾎﾟｯﾌﾟ体" w:hAnsi="HGP創英角ﾎﾟｯﾌﾟ体"/>
                          <w:sz w:val="24"/>
                          <w:szCs w:val="24"/>
                        </w:rPr>
                        <w:t xml:space="preserve">　須藤礼子</w:t>
                      </w:r>
                    </w:p>
                  </w:txbxContent>
                </v:textbox>
                <w10:wrap anchorx="margin"/>
              </v:shape>
            </w:pict>
          </mc:Fallback>
        </mc:AlternateContent>
      </w:r>
    </w:p>
    <w:p w14:paraId="5818D355" w14:textId="4E199F3B" w:rsidR="00467F90" w:rsidRPr="002F1EFB" w:rsidRDefault="000E385C">
      <w:pPr>
        <w:rPr>
          <w:u w:val="single"/>
        </w:rPr>
      </w:pPr>
      <w:r>
        <w:rPr>
          <w:noProof/>
          <w:u w:val="single"/>
        </w:rPr>
        <mc:AlternateContent>
          <mc:Choice Requires="wps">
            <w:drawing>
              <wp:anchor distT="0" distB="0" distL="114300" distR="114300" simplePos="0" relativeHeight="251688960" behindDoc="0" locked="0" layoutInCell="1" allowOverlap="1" wp14:anchorId="2A3F3923" wp14:editId="79ABD360">
                <wp:simplePos x="0" y="0"/>
                <wp:positionH relativeFrom="column">
                  <wp:posOffset>-142875</wp:posOffset>
                </wp:positionH>
                <wp:positionV relativeFrom="paragraph">
                  <wp:posOffset>3314700</wp:posOffset>
                </wp:positionV>
                <wp:extent cx="5102860" cy="2381250"/>
                <wp:effectExtent l="0" t="0" r="21590" b="19050"/>
                <wp:wrapNone/>
                <wp:docPr id="940990494" name="テキスト ボックス 8"/>
                <wp:cNvGraphicFramePr/>
                <a:graphic xmlns:a="http://schemas.openxmlformats.org/drawingml/2006/main">
                  <a:graphicData uri="http://schemas.microsoft.com/office/word/2010/wordprocessingShape">
                    <wps:wsp>
                      <wps:cNvSpPr txBox="1"/>
                      <wps:spPr>
                        <a:xfrm>
                          <a:off x="0" y="0"/>
                          <a:ext cx="5102860" cy="2381250"/>
                        </a:xfrm>
                        <a:prstGeom prst="rect">
                          <a:avLst/>
                        </a:prstGeom>
                        <a:solidFill>
                          <a:schemeClr val="accent6">
                            <a:lumMod val="20000"/>
                            <a:lumOff val="80000"/>
                          </a:schemeClr>
                        </a:solidFill>
                        <a:ln w="6350">
                          <a:solidFill>
                            <a:prstClr val="black"/>
                          </a:solidFill>
                        </a:ln>
                      </wps:spPr>
                      <wps:txbx>
                        <w:txbxContent>
                          <w:p w14:paraId="7B82E5B2" w14:textId="32060B68" w:rsidR="00354BBF" w:rsidRDefault="00354BBF">
                            <w:pPr>
                              <w:rPr>
                                <w:rFonts w:ascii="HGS創英角ﾎﾟｯﾌﾟ体" w:eastAsia="HGS創英角ﾎﾟｯﾌﾟ体" w:hAnsi="HGS創英角ﾎﾟｯﾌﾟ体"/>
                                <w:sz w:val="24"/>
                                <w:szCs w:val="24"/>
                              </w:rPr>
                            </w:pPr>
                            <w:r w:rsidRPr="00354BBF">
                              <w:rPr>
                                <w:rFonts w:ascii="HGS創英角ﾎﾟｯﾌﾟ体" w:eastAsia="HGS創英角ﾎﾟｯﾌﾟ体" w:hAnsi="HGS創英角ﾎﾟｯﾌﾟ体" w:hint="eastAsia"/>
                                <w:sz w:val="24"/>
                                <w:szCs w:val="24"/>
                              </w:rPr>
                              <w:t>夏休み中も頑張っています！</w:t>
                            </w:r>
                          </w:p>
                          <w:p w14:paraId="0C8EEB1D" w14:textId="0B780EA3" w:rsidR="000F4543" w:rsidRPr="000E385C" w:rsidRDefault="00354BBF">
                            <w:pPr>
                              <w:rPr>
                                <w:rFonts w:ascii="HG丸ｺﾞｼｯｸM-PRO" w:eastAsia="HG丸ｺﾞｼｯｸM-PRO" w:hAnsi="HG丸ｺﾞｼｯｸM-PRO"/>
                                <w:sz w:val="22"/>
                              </w:rPr>
                            </w:pPr>
                            <w:r w:rsidRPr="000E385C">
                              <w:rPr>
                                <w:rFonts w:ascii="HGS創英角ﾎﾟｯﾌﾟ体" w:eastAsia="HGS創英角ﾎﾟｯﾌﾟ体" w:hAnsi="HGS創英角ﾎﾟｯﾌﾟ体" w:hint="eastAsia"/>
                                <w:sz w:val="22"/>
                              </w:rPr>
                              <w:t xml:space="preserve">　</w:t>
                            </w:r>
                            <w:r w:rsidRPr="000E385C">
                              <w:rPr>
                                <w:rFonts w:ascii="HG丸ｺﾞｼｯｸM-PRO" w:eastAsia="HG丸ｺﾞｼｯｸM-PRO" w:hAnsi="HG丸ｺﾞｼｯｸM-PRO" w:hint="eastAsia"/>
                                <w:sz w:val="22"/>
                              </w:rPr>
                              <w:t>夏休みに行われた</w:t>
                            </w:r>
                            <w:r w:rsidR="00A721B2" w:rsidRPr="000E385C">
                              <w:rPr>
                                <w:rFonts w:ascii="HG丸ｺﾞｼｯｸM-PRO" w:eastAsia="HG丸ｺﾞｼｯｸM-PRO" w:hAnsi="HG丸ｺﾞｼｯｸM-PRO" w:hint="eastAsia"/>
                                <w:sz w:val="22"/>
                              </w:rPr>
                              <w:t>県総体でも多くの部が熱戦を繰り広げました。特に、女子バスケ部、柔道部、バドミントン部は３位に入賞しました。また、柔道部の</w:t>
                            </w:r>
                            <w:r w:rsidR="00EE6B4C" w:rsidRPr="000E385C">
                              <w:rPr>
                                <w:rFonts w:ascii="HG丸ｺﾞｼｯｸM-PRO" w:eastAsia="HG丸ｺﾞｼｯｸM-PRO" w:hAnsi="HG丸ｺﾞｼｯｸM-PRO" w:hint="eastAsia"/>
                                <w:sz w:val="22"/>
                              </w:rPr>
                              <w:t>西尾駿さんは、九州大会に、</w:t>
                            </w:r>
                            <w:r w:rsidR="000F4543" w:rsidRPr="000E385C">
                              <w:rPr>
                                <w:rFonts w:ascii="HG丸ｺﾞｼｯｸM-PRO" w:eastAsia="HG丸ｺﾞｼｯｸM-PRO" w:hAnsi="HG丸ｺﾞｼｯｸM-PRO" w:hint="eastAsia"/>
                                <w:sz w:val="22"/>
                              </w:rPr>
                              <w:t>谷井虎大さん、佐藤心美さんは</w:t>
                            </w:r>
                            <w:r w:rsidR="00EE6B4C" w:rsidRPr="000E385C">
                              <w:rPr>
                                <w:rFonts w:ascii="HG丸ｺﾞｼｯｸM-PRO" w:eastAsia="HG丸ｺﾞｼｯｸM-PRO" w:hAnsi="HG丸ｺﾞｼｯｸM-PRO" w:hint="eastAsia"/>
                                <w:sz w:val="22"/>
                              </w:rPr>
                              <w:t>九州大会と</w:t>
                            </w:r>
                            <w:r w:rsidR="000F4543" w:rsidRPr="000E385C">
                              <w:rPr>
                                <w:rFonts w:ascii="HG丸ｺﾞｼｯｸM-PRO" w:eastAsia="HG丸ｺﾞｼｯｸM-PRO" w:hAnsi="HG丸ｺﾞｼｯｸM-PRO" w:hint="eastAsia"/>
                                <w:sz w:val="22"/>
                              </w:rPr>
                              <w:t>全国大会</w:t>
                            </w:r>
                            <w:r w:rsidR="00EE6B4C" w:rsidRPr="000E385C">
                              <w:rPr>
                                <w:rFonts w:ascii="HG丸ｺﾞｼｯｸM-PRO" w:eastAsia="HG丸ｺﾞｼｯｸM-PRO" w:hAnsi="HG丸ｺﾞｼｯｸM-PRO" w:hint="eastAsia"/>
                                <w:sz w:val="22"/>
                              </w:rPr>
                              <w:t>に参加し、頑張ってきました。</w:t>
                            </w:r>
                            <w:r w:rsidR="000E385C" w:rsidRPr="000E385C">
                              <w:rPr>
                                <w:rFonts w:ascii="HG丸ｺﾞｼｯｸM-PRO" w:eastAsia="HG丸ｺﾞｼｯｸM-PRO" w:hAnsi="HG丸ｺﾞｼｯｸM-PRO" w:hint="eastAsia"/>
                                <w:sz w:val="22"/>
                              </w:rPr>
                              <w:t>7月</w:t>
                            </w:r>
                            <w:r w:rsidR="000E385C" w:rsidRPr="000E385C">
                              <w:rPr>
                                <w:rFonts w:ascii="HG丸ｺﾞｼｯｸM-PRO" w:eastAsia="HG丸ｺﾞｼｯｸM-PRO" w:hAnsi="HG丸ｺﾞｼｯｸM-PRO"/>
                                <w:sz w:val="22"/>
                              </w:rPr>
                              <w:t>25日に開催された</w:t>
                            </w:r>
                            <w:r w:rsidR="000E385C" w:rsidRPr="000E385C">
                              <w:rPr>
                                <w:rFonts w:ascii="HG丸ｺﾞｼｯｸM-PRO" w:eastAsia="HG丸ｺﾞｼｯｸM-PRO" w:hAnsi="HG丸ｺﾞｼｯｸM-PRO" w:hint="eastAsia"/>
                                <w:sz w:val="22"/>
                              </w:rPr>
                              <w:t>吹奏楽コンクール</w:t>
                            </w:r>
                            <w:r w:rsidR="000E385C" w:rsidRPr="000E385C">
                              <w:rPr>
                                <w:rFonts w:ascii="HG丸ｺﾞｼｯｸM-PRO" w:eastAsia="HG丸ｺﾞｼｯｸM-PRO" w:hAnsi="HG丸ｺﾞｼｯｸM-PRO"/>
                                <w:sz w:val="22"/>
                              </w:rPr>
                              <w:t>では</w:t>
                            </w:r>
                          </w:p>
                          <w:p w14:paraId="17D63CEA" w14:textId="7635DA6C" w:rsidR="000E385C" w:rsidRPr="000E385C" w:rsidRDefault="000E385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吹奏楽部が素敵な</w:t>
                            </w:r>
                            <w:r>
                              <w:rPr>
                                <w:rFonts w:ascii="HG丸ｺﾞｼｯｸM-PRO" w:eastAsia="HG丸ｺﾞｼｯｸM-PRO" w:hAnsi="HG丸ｺﾞｼｯｸM-PRO"/>
                                <w:sz w:val="22"/>
                              </w:rPr>
                              <w:t>演奏をしてくれ</w:t>
                            </w:r>
                            <w:r>
                              <w:rPr>
                                <w:rFonts w:ascii="HG丸ｺﾞｼｯｸM-PRO" w:eastAsia="HG丸ｺﾞｼｯｸM-PRO" w:hAnsi="HG丸ｺﾞｼｯｸM-PRO" w:hint="eastAsia"/>
                                <w:sz w:val="22"/>
                              </w:rPr>
                              <w:t>て</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銀賞</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を受賞しました</w:t>
                            </w:r>
                            <w:r>
                              <w:rPr>
                                <w:rFonts w:ascii="HG丸ｺﾞｼｯｸM-PRO" w:eastAsia="HG丸ｺﾞｼｯｸM-PRO" w:hAnsi="HG丸ｺﾞｼｯｸM-PRO"/>
                                <w:sz w:val="22"/>
                              </w:rPr>
                              <w:t>。</w:t>
                            </w:r>
                          </w:p>
                          <w:p w14:paraId="27DB171A" w14:textId="2DBAB59B" w:rsidR="00EE6B4C" w:rsidRPr="000E385C" w:rsidRDefault="00EE6B4C">
                            <w:pPr>
                              <w:rPr>
                                <w:rFonts w:ascii="HG丸ｺﾞｼｯｸM-PRO" w:eastAsia="HG丸ｺﾞｼｯｸM-PRO" w:hAnsi="HG丸ｺﾞｼｯｸM-PRO"/>
                                <w:sz w:val="22"/>
                              </w:rPr>
                            </w:pPr>
                            <w:r w:rsidRPr="000E385C">
                              <w:rPr>
                                <w:rFonts w:ascii="HG丸ｺﾞｼｯｸM-PRO" w:eastAsia="HG丸ｺﾞｼｯｸM-PRO" w:hAnsi="HG丸ｺﾞｼｯｸM-PRO" w:hint="eastAsia"/>
                                <w:sz w:val="22"/>
                              </w:rPr>
                              <w:t xml:space="preserve">　また、高山辰雄ジュニアコンクールでは、１年生の江藤あさひさんが、「優賞」に選ばれました。これは県内で１作品だけが選ばれるという賞です。また「推賞」にも多くの挾間中の生徒の作品が選ばれています。</w:t>
                            </w:r>
                          </w:p>
                          <w:p w14:paraId="1AE9354B" w14:textId="1CC4CE69" w:rsidR="00EE6B4C" w:rsidRPr="000E385C" w:rsidRDefault="00EE6B4C">
                            <w:pPr>
                              <w:rPr>
                                <w:rFonts w:ascii="HG丸ｺﾞｼｯｸM-PRO" w:eastAsia="HG丸ｺﾞｼｯｸM-PRO" w:hAnsi="HG丸ｺﾞｼｯｸM-PRO"/>
                                <w:sz w:val="22"/>
                              </w:rPr>
                            </w:pPr>
                            <w:r w:rsidRPr="000E385C">
                              <w:rPr>
                                <w:rFonts w:ascii="HG丸ｺﾞｼｯｸM-PRO" w:eastAsia="HG丸ｺﾞｼｯｸM-PRO" w:hAnsi="HG丸ｺﾞｼｯｸM-PRO" w:hint="eastAsia"/>
                                <w:sz w:val="22"/>
                              </w:rPr>
                              <w:t xml:space="preserve">　次は、２年生を中心とした新チームが始動しています！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F3923" id="テキスト ボックス 8" o:spid="_x0000_s1028" type="#_x0000_t202" style="position:absolute;left:0;text-align:left;margin-left:-11.25pt;margin-top:261pt;width:401.8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" fillcolor="#e2efd9 [665]" strokeweight=".5pt">
                <v:textbox>
                  <w:txbxContent>
                    <w:p w14:paraId="7B82E5B2" w14:textId="32060B68" w:rsidR="00354BBF" w:rsidRDefault="00354BBF">
                      <w:pPr>
                        <w:rPr>
                          <w:rFonts w:ascii="HGS創英角ﾎﾟｯﾌﾟ体" w:eastAsia="HGS創英角ﾎﾟｯﾌﾟ体" w:hAnsi="HGS創英角ﾎﾟｯﾌﾟ体"/>
                          <w:sz w:val="24"/>
                          <w:szCs w:val="24"/>
                        </w:rPr>
                      </w:pPr>
                      <w:r w:rsidRPr="00354BBF">
                        <w:rPr>
                          <w:rFonts w:ascii="HGS創英角ﾎﾟｯﾌﾟ体" w:eastAsia="HGS創英角ﾎﾟｯﾌﾟ体" w:hAnsi="HGS創英角ﾎﾟｯﾌﾟ体" w:hint="eastAsia"/>
                          <w:sz w:val="24"/>
                          <w:szCs w:val="24"/>
                        </w:rPr>
                        <w:t>夏休み中も頑張っています！</w:t>
                      </w:r>
                    </w:p>
                    <w:p w14:paraId="0C8EEB1D" w14:textId="0B780EA3" w:rsidR="000F4543" w:rsidRPr="000E385C" w:rsidRDefault="00354BBF">
                      <w:pPr>
                        <w:rPr>
                          <w:rFonts w:ascii="HG丸ｺﾞｼｯｸM-PRO" w:eastAsia="HG丸ｺﾞｼｯｸM-PRO" w:hAnsi="HG丸ｺﾞｼｯｸM-PRO"/>
                          <w:sz w:val="22"/>
                        </w:rPr>
                      </w:pPr>
                      <w:r w:rsidRPr="000E385C">
                        <w:rPr>
                          <w:rFonts w:ascii="HGS創英角ﾎﾟｯﾌﾟ体" w:eastAsia="HGS創英角ﾎﾟｯﾌﾟ体" w:hAnsi="HGS創英角ﾎﾟｯﾌﾟ体" w:hint="eastAsia"/>
                          <w:sz w:val="22"/>
                        </w:rPr>
                        <w:t xml:space="preserve">　</w:t>
                      </w:r>
                      <w:r w:rsidRPr="000E385C">
                        <w:rPr>
                          <w:rFonts w:ascii="HG丸ｺﾞｼｯｸM-PRO" w:eastAsia="HG丸ｺﾞｼｯｸM-PRO" w:hAnsi="HG丸ｺﾞｼｯｸM-PRO" w:hint="eastAsia"/>
                          <w:sz w:val="22"/>
                        </w:rPr>
                        <w:t>夏休みに行われた</w:t>
                      </w:r>
                      <w:r w:rsidR="00A721B2" w:rsidRPr="000E385C">
                        <w:rPr>
                          <w:rFonts w:ascii="HG丸ｺﾞｼｯｸM-PRO" w:eastAsia="HG丸ｺﾞｼｯｸM-PRO" w:hAnsi="HG丸ｺﾞｼｯｸM-PRO" w:hint="eastAsia"/>
                          <w:sz w:val="22"/>
                        </w:rPr>
                        <w:t>県総体でも多くの部が熱戦を繰り広げました。特に、女子バスケ部、柔道部、バドミントン部は３位に入賞しました。また、柔道部の</w:t>
                      </w:r>
                      <w:r w:rsidR="00EE6B4C" w:rsidRPr="000E385C">
                        <w:rPr>
                          <w:rFonts w:ascii="HG丸ｺﾞｼｯｸM-PRO" w:eastAsia="HG丸ｺﾞｼｯｸM-PRO" w:hAnsi="HG丸ｺﾞｼｯｸM-PRO" w:hint="eastAsia"/>
                          <w:sz w:val="22"/>
                        </w:rPr>
                        <w:t>西尾駿さんは、九州大会に、</w:t>
                      </w:r>
                      <w:r w:rsidR="000F4543" w:rsidRPr="000E385C">
                        <w:rPr>
                          <w:rFonts w:ascii="HG丸ｺﾞｼｯｸM-PRO" w:eastAsia="HG丸ｺﾞｼｯｸM-PRO" w:hAnsi="HG丸ｺﾞｼｯｸM-PRO" w:hint="eastAsia"/>
                          <w:sz w:val="22"/>
                        </w:rPr>
                        <w:t>谷井虎大さん、佐藤心美さんは</w:t>
                      </w:r>
                      <w:r w:rsidR="00EE6B4C" w:rsidRPr="000E385C">
                        <w:rPr>
                          <w:rFonts w:ascii="HG丸ｺﾞｼｯｸM-PRO" w:eastAsia="HG丸ｺﾞｼｯｸM-PRO" w:hAnsi="HG丸ｺﾞｼｯｸM-PRO" w:hint="eastAsia"/>
                          <w:sz w:val="22"/>
                        </w:rPr>
                        <w:t>九州大会と</w:t>
                      </w:r>
                      <w:r w:rsidR="000F4543" w:rsidRPr="000E385C">
                        <w:rPr>
                          <w:rFonts w:ascii="HG丸ｺﾞｼｯｸM-PRO" w:eastAsia="HG丸ｺﾞｼｯｸM-PRO" w:hAnsi="HG丸ｺﾞｼｯｸM-PRO" w:hint="eastAsia"/>
                          <w:sz w:val="22"/>
                        </w:rPr>
                        <w:t>全国大会</w:t>
                      </w:r>
                      <w:r w:rsidR="00EE6B4C" w:rsidRPr="000E385C">
                        <w:rPr>
                          <w:rFonts w:ascii="HG丸ｺﾞｼｯｸM-PRO" w:eastAsia="HG丸ｺﾞｼｯｸM-PRO" w:hAnsi="HG丸ｺﾞｼｯｸM-PRO" w:hint="eastAsia"/>
                          <w:sz w:val="22"/>
                        </w:rPr>
                        <w:t>に参加し、頑張ってきました。</w:t>
                      </w:r>
                      <w:r w:rsidR="000E385C" w:rsidRPr="000E385C">
                        <w:rPr>
                          <w:rFonts w:ascii="HG丸ｺﾞｼｯｸM-PRO" w:eastAsia="HG丸ｺﾞｼｯｸM-PRO" w:hAnsi="HG丸ｺﾞｼｯｸM-PRO" w:hint="eastAsia"/>
                          <w:sz w:val="22"/>
                        </w:rPr>
                        <w:t>7月</w:t>
                      </w:r>
                      <w:r w:rsidR="000E385C" w:rsidRPr="000E385C">
                        <w:rPr>
                          <w:rFonts w:ascii="HG丸ｺﾞｼｯｸM-PRO" w:eastAsia="HG丸ｺﾞｼｯｸM-PRO" w:hAnsi="HG丸ｺﾞｼｯｸM-PRO"/>
                          <w:sz w:val="22"/>
                        </w:rPr>
                        <w:t>25日に開催された</w:t>
                      </w:r>
                      <w:r w:rsidR="000E385C" w:rsidRPr="000E385C">
                        <w:rPr>
                          <w:rFonts w:ascii="HG丸ｺﾞｼｯｸM-PRO" w:eastAsia="HG丸ｺﾞｼｯｸM-PRO" w:hAnsi="HG丸ｺﾞｼｯｸM-PRO" w:hint="eastAsia"/>
                          <w:sz w:val="22"/>
                        </w:rPr>
                        <w:t>吹奏楽コンクール</w:t>
                      </w:r>
                      <w:r w:rsidR="000E385C" w:rsidRPr="000E385C">
                        <w:rPr>
                          <w:rFonts w:ascii="HG丸ｺﾞｼｯｸM-PRO" w:eastAsia="HG丸ｺﾞｼｯｸM-PRO" w:hAnsi="HG丸ｺﾞｼｯｸM-PRO"/>
                          <w:sz w:val="22"/>
                        </w:rPr>
                        <w:t>では</w:t>
                      </w:r>
                    </w:p>
                    <w:p w14:paraId="17D63CEA" w14:textId="7635DA6C" w:rsidR="000E385C" w:rsidRPr="000E385C" w:rsidRDefault="000E385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吹奏楽部が素敵な</w:t>
                      </w:r>
                      <w:r>
                        <w:rPr>
                          <w:rFonts w:ascii="HG丸ｺﾞｼｯｸM-PRO" w:eastAsia="HG丸ｺﾞｼｯｸM-PRO" w:hAnsi="HG丸ｺﾞｼｯｸM-PRO"/>
                          <w:sz w:val="22"/>
                        </w:rPr>
                        <w:t>演奏をしてくれ</w:t>
                      </w:r>
                      <w:r>
                        <w:rPr>
                          <w:rFonts w:ascii="HG丸ｺﾞｼｯｸM-PRO" w:eastAsia="HG丸ｺﾞｼｯｸM-PRO" w:hAnsi="HG丸ｺﾞｼｯｸM-PRO" w:hint="eastAsia"/>
                          <w:sz w:val="22"/>
                        </w:rPr>
                        <w:t>て</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銀賞</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を受賞しました</w:t>
                      </w:r>
                      <w:r>
                        <w:rPr>
                          <w:rFonts w:ascii="HG丸ｺﾞｼｯｸM-PRO" w:eastAsia="HG丸ｺﾞｼｯｸM-PRO" w:hAnsi="HG丸ｺﾞｼｯｸM-PRO"/>
                          <w:sz w:val="22"/>
                        </w:rPr>
                        <w:t>。</w:t>
                      </w:r>
                    </w:p>
                    <w:p w14:paraId="27DB171A" w14:textId="2DBAB59B" w:rsidR="00EE6B4C" w:rsidRPr="000E385C" w:rsidRDefault="00EE6B4C">
                      <w:pPr>
                        <w:rPr>
                          <w:rFonts w:ascii="HG丸ｺﾞｼｯｸM-PRO" w:eastAsia="HG丸ｺﾞｼｯｸM-PRO" w:hAnsi="HG丸ｺﾞｼｯｸM-PRO"/>
                          <w:sz w:val="22"/>
                        </w:rPr>
                      </w:pPr>
                      <w:r w:rsidRPr="000E385C">
                        <w:rPr>
                          <w:rFonts w:ascii="HG丸ｺﾞｼｯｸM-PRO" w:eastAsia="HG丸ｺﾞｼｯｸM-PRO" w:hAnsi="HG丸ｺﾞｼｯｸM-PRO" w:hint="eastAsia"/>
                          <w:sz w:val="22"/>
                        </w:rPr>
                        <w:t xml:space="preserve">　また、高山辰雄ジュニアコンクールでは、１年生の江藤あさひさんが、「優賞」に選ばれました。これは県内で１作品だけが選ばれるという賞です。また「推賞」にも多くの挾間中の生徒の作品が選ばれています。</w:t>
                      </w:r>
                    </w:p>
                    <w:p w14:paraId="1AE9354B" w14:textId="1CC4CE69" w:rsidR="00EE6B4C" w:rsidRPr="000E385C" w:rsidRDefault="00EE6B4C">
                      <w:pPr>
                        <w:rPr>
                          <w:rFonts w:ascii="HG丸ｺﾞｼｯｸM-PRO" w:eastAsia="HG丸ｺﾞｼｯｸM-PRO" w:hAnsi="HG丸ｺﾞｼｯｸM-PRO"/>
                          <w:sz w:val="22"/>
                        </w:rPr>
                      </w:pPr>
                      <w:r w:rsidRPr="000E385C">
                        <w:rPr>
                          <w:rFonts w:ascii="HG丸ｺﾞｼｯｸM-PRO" w:eastAsia="HG丸ｺﾞｼｯｸM-PRO" w:hAnsi="HG丸ｺﾞｼｯｸM-PRO" w:hint="eastAsia"/>
                          <w:sz w:val="22"/>
                        </w:rPr>
                        <w:t xml:space="preserve">　次は、２年生を中心とした新チームが始動しています！</w:t>
                      </w:r>
                    </w:p>
                  </w:txbxContent>
                </v:textbox>
              </v:shape>
            </w:pict>
          </mc:Fallback>
        </mc:AlternateContent>
      </w:r>
      <w:r w:rsidRPr="002F1EFB">
        <w:rPr>
          <w:noProof/>
          <w:u w:val="single"/>
        </w:rPr>
        <mc:AlternateContent>
          <mc:Choice Requires="wps">
            <w:drawing>
              <wp:anchor distT="0" distB="0" distL="114300" distR="114300" simplePos="0" relativeHeight="251664384" behindDoc="1" locked="0" layoutInCell="1" allowOverlap="1" wp14:anchorId="20D2751F" wp14:editId="6AD420A8">
                <wp:simplePos x="0" y="0"/>
                <wp:positionH relativeFrom="column">
                  <wp:posOffset>-209550</wp:posOffset>
                </wp:positionH>
                <wp:positionV relativeFrom="paragraph">
                  <wp:posOffset>5772150</wp:posOffset>
                </wp:positionV>
                <wp:extent cx="5170805" cy="1457325"/>
                <wp:effectExtent l="0" t="0" r="10795" b="28575"/>
                <wp:wrapNone/>
                <wp:docPr id="14" name="テキスト ボックス 14"/>
                <wp:cNvGraphicFramePr/>
                <a:graphic xmlns:a="http://schemas.openxmlformats.org/drawingml/2006/main">
                  <a:graphicData uri="http://schemas.microsoft.com/office/word/2010/wordprocessingShape">
                    <wps:wsp>
                      <wps:cNvSpPr txBox="1"/>
                      <wps:spPr>
                        <a:xfrm>
                          <a:off x="0" y="0"/>
                          <a:ext cx="5170805" cy="1457325"/>
                        </a:xfrm>
                        <a:prstGeom prst="rect">
                          <a:avLst/>
                        </a:prstGeom>
                        <a:solidFill>
                          <a:schemeClr val="accent2">
                            <a:lumMod val="20000"/>
                            <a:lumOff val="80000"/>
                          </a:schemeClr>
                        </a:solidFill>
                        <a:ln w="6350">
                          <a:solidFill>
                            <a:prstClr val="black"/>
                          </a:solidFill>
                        </a:ln>
                      </wps:spPr>
                      <wps:txbx>
                        <w:txbxContent>
                          <w:p w14:paraId="6E465E68" w14:textId="0BF5EE74" w:rsidR="00C14429" w:rsidRPr="005C0D91" w:rsidRDefault="005C0D91" w:rsidP="00C14429">
                            <w:pPr>
                              <w:rPr>
                                <w:rFonts w:ascii="HGS創英角ﾎﾟｯﾌﾟ体" w:eastAsia="HGS創英角ﾎﾟｯﾌﾟ体" w:hAnsi="HGS創英角ﾎﾟｯﾌﾟ体"/>
                                <w:b/>
                                <w:sz w:val="24"/>
                                <w:szCs w:val="24"/>
                              </w:rPr>
                            </w:pPr>
                            <w:r w:rsidRPr="005C0D91">
                              <w:rPr>
                                <w:rFonts w:ascii="HGS創英角ﾎﾟｯﾌﾟ体" w:eastAsia="HGS創英角ﾎﾟｯﾌﾟ体" w:hAnsi="HGS創英角ﾎﾟｯﾌﾟ体"/>
                                <w:b/>
                                <w:sz w:val="24"/>
                                <w:szCs w:val="24"/>
                              </w:rPr>
                              <w:t>「</w:t>
                            </w:r>
                            <w:r w:rsidR="001C68A2">
                              <w:rPr>
                                <w:rFonts w:ascii="HGS創英角ﾎﾟｯﾌﾟ体" w:eastAsia="HGS創英角ﾎﾟｯﾌﾟ体" w:hAnsi="HGS創英角ﾎﾟｯﾌﾟ体" w:hint="eastAsia"/>
                                <w:b/>
                                <w:sz w:val="24"/>
                                <w:szCs w:val="24"/>
                              </w:rPr>
                              <w:t>お陰で、</w:t>
                            </w:r>
                            <w:r w:rsidR="00192DC6">
                              <w:rPr>
                                <w:rFonts w:ascii="HGS創英角ﾎﾟｯﾌﾟ体" w:eastAsia="HGS創英角ﾎﾟｯﾌﾟ体" w:hAnsi="HGS創英角ﾎﾟｯﾌﾟ体" w:hint="eastAsia"/>
                                <w:b/>
                                <w:sz w:val="24"/>
                                <w:szCs w:val="24"/>
                              </w:rPr>
                              <w:t>こんなにきれいになりました！</w:t>
                            </w:r>
                            <w:r w:rsidR="00BC1E58">
                              <w:rPr>
                                <w:rFonts w:ascii="HGS創英角ﾎﾟｯﾌﾟ体" w:eastAsia="HGS創英角ﾎﾟｯﾌﾟ体" w:hAnsi="HGS創英角ﾎﾟｯﾌﾟ体"/>
                                <w:b/>
                                <w:sz w:val="24"/>
                                <w:szCs w:val="24"/>
                              </w:rPr>
                              <w:t>」</w:t>
                            </w:r>
                            <w:r w:rsidR="00192DC6">
                              <w:rPr>
                                <w:rFonts w:ascii="HGS創英角ﾎﾟｯﾌﾟ体" w:eastAsia="HGS創英角ﾎﾟｯﾌﾟ体" w:hAnsi="HGS創英角ﾎﾟｯﾌﾟ体" w:hint="eastAsia"/>
                                <w:b/>
                                <w:sz w:val="24"/>
                                <w:szCs w:val="24"/>
                              </w:rPr>
                              <w:t>校地美化作業</w:t>
                            </w:r>
                            <w:r w:rsidR="000A7F09">
                              <w:rPr>
                                <w:rFonts w:ascii="HGS創英角ﾎﾟｯﾌﾟ体" w:eastAsia="HGS創英角ﾎﾟｯﾌﾟ体" w:hAnsi="HGS創英角ﾎﾟｯﾌﾟ体" w:hint="eastAsia"/>
                                <w:b/>
                                <w:sz w:val="24"/>
                                <w:szCs w:val="24"/>
                              </w:rPr>
                              <w:t>！！</w:t>
                            </w:r>
                          </w:p>
                          <w:p w14:paraId="4E5210AC" w14:textId="50330ECE" w:rsidR="00EE3CA8" w:rsidRPr="005B1259" w:rsidRDefault="003802F8" w:rsidP="00C14429">
                            <w:pPr>
                              <w:rPr>
                                <w:rFonts w:ascii="HG丸ｺﾞｼｯｸM-PRO" w:eastAsia="HG丸ｺﾞｼｯｸM-PRO" w:hAnsi="HG丸ｺﾞｼｯｸM-PRO"/>
                                <w:szCs w:val="21"/>
                              </w:rPr>
                            </w:pPr>
                            <w:r>
                              <w:rPr>
                                <w:rFonts w:ascii="HGS創英角ﾎﾟｯﾌﾟ体" w:eastAsia="HGS創英角ﾎﾟｯﾌﾟ体" w:hAnsi="HGS創英角ﾎﾟｯﾌﾟ体" w:hint="eastAsia"/>
                                <w:b/>
                                <w:sz w:val="24"/>
                                <w:szCs w:val="24"/>
                              </w:rPr>
                              <w:t xml:space="preserve">　</w:t>
                            </w:r>
                            <w:r w:rsidR="000A7F09" w:rsidRPr="000E385C">
                              <w:rPr>
                                <w:rFonts w:ascii="HG丸ｺﾞｼｯｸM-PRO" w:eastAsia="HG丸ｺﾞｼｯｸM-PRO" w:hAnsi="HG丸ｺﾞｼｯｸM-PRO" w:hint="eastAsia"/>
                                <w:bCs/>
                                <w:sz w:val="22"/>
                              </w:rPr>
                              <w:t>８月</w:t>
                            </w:r>
                            <w:r w:rsidR="00354BBF" w:rsidRPr="000E385C">
                              <w:rPr>
                                <w:rFonts w:ascii="HG丸ｺﾞｼｯｸM-PRO" w:eastAsia="HG丸ｺﾞｼｯｸM-PRO" w:hAnsi="HG丸ｺﾞｼｯｸM-PRO" w:hint="eastAsia"/>
                                <w:bCs/>
                                <w:sz w:val="22"/>
                              </w:rPr>
                              <w:t>１７日の早朝から、総勢１１０名を超える方々の参加を頂いて、除草作業と竹切の作業を行いました。保護者の皆さん、生徒、そして先生方のお陰で、グラウンドも体育館周りも、とてもきれいになりました。これで気持ちよく２学期を迎えることができます。本当にありがとうございました！草の勢いには勝てないなと思っていましたが、やっぱり人の力って凄いなと感じた時間でした。</w:t>
                            </w:r>
                            <w:r w:rsidR="005C0D91">
                              <w:rPr>
                                <w:rFonts w:ascii="HG丸ｺﾞｼｯｸM-PRO" w:eastAsia="HG丸ｺﾞｼｯｸM-PRO" w:hAnsi="HG丸ｺﾞｼｯｸM-PRO"/>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2751F" id="テキスト ボックス 14" o:spid="_x0000_s1029" type="#_x0000_t202" style="position:absolute;left:0;text-align:left;margin-left:-16.5pt;margin-top:454.5pt;width:407.15pt;height:11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" fillcolor="#fbe4d5 [661]" strokeweight=".5pt">
                <v:textbox>
                  <w:txbxContent>
                    <w:p w14:paraId="6E465E68" w14:textId="0BF5EE74" w:rsidR="00C14429" w:rsidRPr="005C0D91" w:rsidRDefault="005C0D91" w:rsidP="00C14429">
                      <w:pPr>
                        <w:rPr>
                          <w:rFonts w:ascii="HGS創英角ﾎﾟｯﾌﾟ体" w:eastAsia="HGS創英角ﾎﾟｯﾌﾟ体" w:hAnsi="HGS創英角ﾎﾟｯﾌﾟ体"/>
                          <w:b/>
                          <w:sz w:val="24"/>
                          <w:szCs w:val="24"/>
                        </w:rPr>
                      </w:pPr>
                      <w:r w:rsidRPr="005C0D91">
                        <w:rPr>
                          <w:rFonts w:ascii="HGS創英角ﾎﾟｯﾌﾟ体" w:eastAsia="HGS創英角ﾎﾟｯﾌﾟ体" w:hAnsi="HGS創英角ﾎﾟｯﾌﾟ体"/>
                          <w:b/>
                          <w:sz w:val="24"/>
                          <w:szCs w:val="24"/>
                        </w:rPr>
                        <w:t>「</w:t>
                      </w:r>
                      <w:r w:rsidR="001C68A2">
                        <w:rPr>
                          <w:rFonts w:ascii="HGS創英角ﾎﾟｯﾌﾟ体" w:eastAsia="HGS創英角ﾎﾟｯﾌﾟ体" w:hAnsi="HGS創英角ﾎﾟｯﾌﾟ体" w:hint="eastAsia"/>
                          <w:b/>
                          <w:sz w:val="24"/>
                          <w:szCs w:val="24"/>
                        </w:rPr>
                        <w:t>お陰で、</w:t>
                      </w:r>
                      <w:r w:rsidR="00192DC6">
                        <w:rPr>
                          <w:rFonts w:ascii="HGS創英角ﾎﾟｯﾌﾟ体" w:eastAsia="HGS創英角ﾎﾟｯﾌﾟ体" w:hAnsi="HGS創英角ﾎﾟｯﾌﾟ体" w:hint="eastAsia"/>
                          <w:b/>
                          <w:sz w:val="24"/>
                          <w:szCs w:val="24"/>
                        </w:rPr>
                        <w:t>こんなにきれいになりました！</w:t>
                      </w:r>
                      <w:r w:rsidR="00BC1E58">
                        <w:rPr>
                          <w:rFonts w:ascii="HGS創英角ﾎﾟｯﾌﾟ体" w:eastAsia="HGS創英角ﾎﾟｯﾌﾟ体" w:hAnsi="HGS創英角ﾎﾟｯﾌﾟ体"/>
                          <w:b/>
                          <w:sz w:val="24"/>
                          <w:szCs w:val="24"/>
                        </w:rPr>
                        <w:t>」</w:t>
                      </w:r>
                      <w:r w:rsidR="00192DC6">
                        <w:rPr>
                          <w:rFonts w:ascii="HGS創英角ﾎﾟｯﾌﾟ体" w:eastAsia="HGS創英角ﾎﾟｯﾌﾟ体" w:hAnsi="HGS創英角ﾎﾟｯﾌﾟ体" w:hint="eastAsia"/>
                          <w:b/>
                          <w:sz w:val="24"/>
                          <w:szCs w:val="24"/>
                        </w:rPr>
                        <w:t>校地美化作業</w:t>
                      </w:r>
                      <w:r w:rsidR="000A7F09">
                        <w:rPr>
                          <w:rFonts w:ascii="HGS創英角ﾎﾟｯﾌﾟ体" w:eastAsia="HGS創英角ﾎﾟｯﾌﾟ体" w:hAnsi="HGS創英角ﾎﾟｯﾌﾟ体" w:hint="eastAsia"/>
                          <w:b/>
                          <w:sz w:val="24"/>
                          <w:szCs w:val="24"/>
                        </w:rPr>
                        <w:t>！！</w:t>
                      </w:r>
                    </w:p>
                    <w:p w14:paraId="4E5210AC" w14:textId="50330ECE" w:rsidR="00EE3CA8" w:rsidRPr="005B1259" w:rsidRDefault="003802F8" w:rsidP="00C14429">
                      <w:pPr>
                        <w:rPr>
                          <w:rFonts w:ascii="HG丸ｺﾞｼｯｸM-PRO" w:eastAsia="HG丸ｺﾞｼｯｸM-PRO" w:hAnsi="HG丸ｺﾞｼｯｸM-PRO"/>
                          <w:szCs w:val="21"/>
                        </w:rPr>
                      </w:pPr>
                      <w:r>
                        <w:rPr>
                          <w:rFonts w:ascii="HGS創英角ﾎﾟｯﾌﾟ体" w:eastAsia="HGS創英角ﾎﾟｯﾌﾟ体" w:hAnsi="HGS創英角ﾎﾟｯﾌﾟ体" w:hint="eastAsia"/>
                          <w:b/>
                          <w:sz w:val="24"/>
                          <w:szCs w:val="24"/>
                        </w:rPr>
                        <w:t xml:space="preserve">　</w:t>
                      </w:r>
                      <w:r w:rsidR="000A7F09" w:rsidRPr="000E385C">
                        <w:rPr>
                          <w:rFonts w:ascii="HG丸ｺﾞｼｯｸM-PRO" w:eastAsia="HG丸ｺﾞｼｯｸM-PRO" w:hAnsi="HG丸ｺﾞｼｯｸM-PRO" w:hint="eastAsia"/>
                          <w:bCs/>
                          <w:sz w:val="22"/>
                        </w:rPr>
                        <w:t>８月</w:t>
                      </w:r>
                      <w:r w:rsidR="00354BBF" w:rsidRPr="000E385C">
                        <w:rPr>
                          <w:rFonts w:ascii="HG丸ｺﾞｼｯｸM-PRO" w:eastAsia="HG丸ｺﾞｼｯｸM-PRO" w:hAnsi="HG丸ｺﾞｼｯｸM-PRO" w:hint="eastAsia"/>
                          <w:bCs/>
                          <w:sz w:val="22"/>
                        </w:rPr>
                        <w:t>１７日の早朝から、総勢１１０名を超える方々の参加を頂いて、除草作業と竹切の作業を行いました。保護者の皆さん、生徒、そして先生方のお陰で、グラウンドも体育館周りも、とてもきれいになりました。これで気持ちよく２学期を迎えることができます。本当にありがとうございました！草の勢いには勝てないなと思っていましたが、やっぱり人の力って凄いなと感じた時間でした。</w:t>
                      </w:r>
                      <w:r w:rsidR="005C0D91">
                        <w:rPr>
                          <w:rFonts w:ascii="HG丸ｺﾞｼｯｸM-PRO" w:eastAsia="HG丸ｺﾞｼｯｸM-PRO" w:hAnsi="HG丸ｺﾞｼｯｸM-PRO"/>
                          <w:b/>
                          <w:sz w:val="20"/>
                          <w:szCs w:val="20"/>
                        </w:rPr>
                        <w:t xml:space="preserve">　</w:t>
                      </w:r>
                    </w:p>
                  </w:txbxContent>
                </v:textbox>
              </v:shape>
            </w:pict>
          </mc:Fallback>
        </mc:AlternateContent>
      </w:r>
      <w:r w:rsidR="002E5E5A">
        <w:rPr>
          <w:noProof/>
          <w:u w:val="single"/>
        </w:rPr>
        <mc:AlternateContent>
          <mc:Choice Requires="wps">
            <w:drawing>
              <wp:anchor distT="0" distB="0" distL="114300" distR="114300" simplePos="0" relativeHeight="251694080" behindDoc="0" locked="0" layoutInCell="1" allowOverlap="1" wp14:anchorId="585679CA" wp14:editId="3429ADDB">
                <wp:simplePos x="0" y="0"/>
                <wp:positionH relativeFrom="column">
                  <wp:posOffset>5143500</wp:posOffset>
                </wp:positionH>
                <wp:positionV relativeFrom="paragraph">
                  <wp:posOffset>5619749</wp:posOffset>
                </wp:positionV>
                <wp:extent cx="1664335" cy="257175"/>
                <wp:effectExtent l="0" t="0" r="12065" b="28575"/>
                <wp:wrapNone/>
                <wp:docPr id="16" name="テキスト ボックス 16"/>
                <wp:cNvGraphicFramePr/>
                <a:graphic xmlns:a="http://schemas.openxmlformats.org/drawingml/2006/main">
                  <a:graphicData uri="http://schemas.microsoft.com/office/word/2010/wordprocessingShape">
                    <wps:wsp>
                      <wps:cNvSpPr txBox="1"/>
                      <wps:spPr>
                        <a:xfrm>
                          <a:off x="0" y="0"/>
                          <a:ext cx="1664335" cy="257175"/>
                        </a:xfrm>
                        <a:prstGeom prst="rect">
                          <a:avLst/>
                        </a:prstGeom>
                        <a:solidFill>
                          <a:schemeClr val="lt1"/>
                        </a:solidFill>
                        <a:ln w="6350">
                          <a:solidFill>
                            <a:prstClr val="black"/>
                          </a:solidFill>
                        </a:ln>
                      </wps:spPr>
                      <wps:txbx>
                        <w:txbxContent>
                          <w:p w14:paraId="4E9EE57E" w14:textId="40D40F6C" w:rsidR="002E5E5A" w:rsidRPr="002E5E5A" w:rsidRDefault="002E5E5A">
                            <w:pPr>
                              <w:rPr>
                                <w:rFonts w:ascii="HG丸ｺﾞｼｯｸM-PRO" w:eastAsia="HG丸ｺﾞｼｯｸM-PRO" w:hAnsi="HG丸ｺﾞｼｯｸM-PRO"/>
                                <w:sz w:val="16"/>
                                <w:szCs w:val="16"/>
                              </w:rPr>
                            </w:pPr>
                            <w:r w:rsidRPr="002E5E5A">
                              <w:rPr>
                                <w:rFonts w:ascii="HG丸ｺﾞｼｯｸM-PRO" w:eastAsia="HG丸ｺﾞｼｯｸM-PRO" w:hAnsi="HG丸ｺﾞｼｯｸM-PRO" w:hint="eastAsia"/>
                                <w:sz w:val="16"/>
                                <w:szCs w:val="16"/>
                              </w:rPr>
                              <w:t>江藤さんの</w:t>
                            </w:r>
                            <w:r w:rsidRPr="002E5E5A">
                              <w:rPr>
                                <w:rFonts w:ascii="HG丸ｺﾞｼｯｸM-PRO" w:eastAsia="HG丸ｺﾞｼｯｸM-PRO" w:hAnsi="HG丸ｺﾞｼｯｸM-PRO"/>
                                <w:sz w:val="16"/>
                                <w:szCs w:val="16"/>
                              </w:rPr>
                              <w:t>作品</w:t>
                            </w:r>
                            <w:r>
                              <w:rPr>
                                <w:rFonts w:ascii="HG丸ｺﾞｼｯｸM-PRO" w:eastAsia="HG丸ｺﾞｼｯｸM-PRO" w:hAnsi="HG丸ｺﾞｼｯｸM-PRO" w:hint="eastAsia"/>
                                <w:sz w:val="16"/>
                                <w:szCs w:val="16"/>
                              </w:rPr>
                              <w:t>「</w:t>
                            </w:r>
                            <w:r w:rsidR="00D7744A">
                              <w:rPr>
                                <w:rFonts w:ascii="HG丸ｺﾞｼｯｸM-PRO" w:eastAsia="HG丸ｺﾞｼｯｸM-PRO" w:hAnsi="HG丸ｺﾞｼｯｸM-PRO" w:hint="eastAsia"/>
                                <w:sz w:val="16"/>
                                <w:szCs w:val="16"/>
                              </w:rPr>
                              <w:t>２つの</w:t>
                            </w:r>
                            <w:r w:rsidR="00D7744A">
                              <w:rPr>
                                <w:rFonts w:ascii="HG丸ｺﾞｼｯｸM-PRO" w:eastAsia="HG丸ｺﾞｼｯｸM-PRO" w:hAnsi="HG丸ｺﾞｼｯｸM-PRO"/>
                                <w:sz w:val="16"/>
                                <w:szCs w:val="16"/>
                              </w:rPr>
                              <w:t>廊下</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5679CA" id="_x0000_t202" coordsize="21600,21600" o:spt="202" path="m,l,21600r21600,l21600,xe">
                <v:stroke joinstyle="miter"/>
                <v:path gradientshapeok="t" o:connecttype="rect"/>
              </v:shapetype>
              <v:shape id="テキスト ボックス 16" o:spid="_x0000_s1027" type="#_x0000_t202" style="position:absolute;left:0;text-align:left;margin-left:405pt;margin-top:442.5pt;width:131.05pt;height:20.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srbwIAALs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" fillcolor="white [3201]" strokeweight=".5pt">
                <v:textbox>
                  <w:txbxContent>
                    <w:p w14:paraId="4E9EE57E" w14:textId="40D40F6C" w:rsidR="002E5E5A" w:rsidRPr="002E5E5A" w:rsidRDefault="002E5E5A">
                      <w:pPr>
                        <w:rPr>
                          <w:rFonts w:ascii="HG丸ｺﾞｼｯｸM-PRO" w:eastAsia="HG丸ｺﾞｼｯｸM-PRO" w:hAnsi="HG丸ｺﾞｼｯｸM-PRO" w:hint="eastAsia"/>
                          <w:sz w:val="16"/>
                          <w:szCs w:val="16"/>
                        </w:rPr>
                      </w:pPr>
                      <w:r w:rsidRPr="002E5E5A">
                        <w:rPr>
                          <w:rFonts w:ascii="HG丸ｺﾞｼｯｸM-PRO" w:eastAsia="HG丸ｺﾞｼｯｸM-PRO" w:hAnsi="HG丸ｺﾞｼｯｸM-PRO" w:hint="eastAsia"/>
                          <w:sz w:val="16"/>
                          <w:szCs w:val="16"/>
                        </w:rPr>
                        <w:t>江藤さんの</w:t>
                      </w:r>
                      <w:r w:rsidRPr="002E5E5A">
                        <w:rPr>
                          <w:rFonts w:ascii="HG丸ｺﾞｼｯｸM-PRO" w:eastAsia="HG丸ｺﾞｼｯｸM-PRO" w:hAnsi="HG丸ｺﾞｼｯｸM-PRO"/>
                          <w:sz w:val="16"/>
                          <w:szCs w:val="16"/>
                        </w:rPr>
                        <w:t>作品</w:t>
                      </w:r>
                      <w:r>
                        <w:rPr>
                          <w:rFonts w:ascii="HG丸ｺﾞｼｯｸM-PRO" w:eastAsia="HG丸ｺﾞｼｯｸM-PRO" w:hAnsi="HG丸ｺﾞｼｯｸM-PRO" w:hint="eastAsia"/>
                          <w:sz w:val="16"/>
                          <w:szCs w:val="16"/>
                        </w:rPr>
                        <w:t>「</w:t>
                      </w:r>
                      <w:r w:rsidR="00D7744A">
                        <w:rPr>
                          <w:rFonts w:ascii="HG丸ｺﾞｼｯｸM-PRO" w:eastAsia="HG丸ｺﾞｼｯｸM-PRO" w:hAnsi="HG丸ｺﾞｼｯｸM-PRO" w:hint="eastAsia"/>
                          <w:sz w:val="16"/>
                          <w:szCs w:val="16"/>
                        </w:rPr>
                        <w:t>２つの</w:t>
                      </w:r>
                      <w:r w:rsidR="00D7744A">
                        <w:rPr>
                          <w:rFonts w:ascii="HG丸ｺﾞｼｯｸM-PRO" w:eastAsia="HG丸ｺﾞｼｯｸM-PRO" w:hAnsi="HG丸ｺﾞｼｯｸM-PRO"/>
                          <w:sz w:val="16"/>
                          <w:szCs w:val="16"/>
                        </w:rPr>
                        <w:t>廊下</w:t>
                      </w:r>
                      <w:r>
                        <w:rPr>
                          <w:rFonts w:ascii="HG丸ｺﾞｼｯｸM-PRO" w:eastAsia="HG丸ｺﾞｼｯｸM-PRO" w:hAnsi="HG丸ｺﾞｼｯｸM-PRO" w:hint="eastAsia"/>
                          <w:sz w:val="16"/>
                          <w:szCs w:val="16"/>
                        </w:rPr>
                        <w:t>」</w:t>
                      </w:r>
                    </w:p>
                  </w:txbxContent>
                </v:textbox>
              </v:shape>
            </w:pict>
          </mc:Fallback>
        </mc:AlternateContent>
      </w:r>
      <w:r w:rsidR="00AC3A26">
        <w:rPr>
          <w:noProof/>
          <w:u w:val="single"/>
        </w:rPr>
        <w:drawing>
          <wp:anchor distT="0" distB="0" distL="114300" distR="114300" simplePos="0" relativeHeight="251691008" behindDoc="1" locked="0" layoutInCell="1" allowOverlap="1" wp14:anchorId="265B124B" wp14:editId="0D32E4B6">
            <wp:simplePos x="0" y="0"/>
            <wp:positionH relativeFrom="margin">
              <wp:posOffset>4972050</wp:posOffset>
            </wp:positionH>
            <wp:positionV relativeFrom="paragraph">
              <wp:posOffset>5742940</wp:posOffset>
            </wp:positionV>
            <wp:extent cx="2018914" cy="1514475"/>
            <wp:effectExtent l="0" t="0" r="63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4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8914" cy="1514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C3A26">
        <w:rPr>
          <w:noProof/>
          <w:u w:val="single"/>
        </w:rPr>
        <w:drawing>
          <wp:anchor distT="0" distB="0" distL="114300" distR="114300" simplePos="0" relativeHeight="251693056" behindDoc="1" locked="0" layoutInCell="1" allowOverlap="1" wp14:anchorId="35B5D2EF" wp14:editId="3EC723C6">
            <wp:simplePos x="0" y="0"/>
            <wp:positionH relativeFrom="column">
              <wp:posOffset>4706303</wp:posOffset>
            </wp:positionH>
            <wp:positionV relativeFrom="paragraph">
              <wp:posOffset>3551237</wp:posOffset>
            </wp:positionV>
            <wp:extent cx="2480341" cy="1860212"/>
            <wp:effectExtent l="5397" t="0" r="1588" b="1587"/>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0343.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480341" cy="186021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A7F09" w:rsidRPr="00355642">
        <w:rPr>
          <w:rFonts w:ascii="ＭＳ 明朝" w:eastAsia="ＭＳ 明朝" w:hAnsi="ＭＳ 明朝"/>
          <w:noProof/>
          <w:sz w:val="16"/>
          <w:szCs w:val="16"/>
          <w:u w:val="single"/>
        </w:rPr>
        <mc:AlternateContent>
          <mc:Choice Requires="wps">
            <w:drawing>
              <wp:anchor distT="0" distB="0" distL="114300" distR="114300" simplePos="0" relativeHeight="251671552" behindDoc="1" locked="0" layoutInCell="1" allowOverlap="1" wp14:anchorId="25EEB115" wp14:editId="40D6FC33">
                <wp:simplePos x="0" y="0"/>
                <wp:positionH relativeFrom="margin">
                  <wp:posOffset>-211667</wp:posOffset>
                </wp:positionH>
                <wp:positionV relativeFrom="paragraph">
                  <wp:posOffset>7306733</wp:posOffset>
                </wp:positionV>
                <wp:extent cx="7096125" cy="2473325"/>
                <wp:effectExtent l="0" t="0" r="28575" b="22225"/>
                <wp:wrapNone/>
                <wp:docPr id="7" name="テキスト ボックス 7"/>
                <wp:cNvGraphicFramePr/>
                <a:graphic xmlns:a="http://schemas.openxmlformats.org/drawingml/2006/main">
                  <a:graphicData uri="http://schemas.microsoft.com/office/word/2010/wordprocessingShape">
                    <wps:wsp>
                      <wps:cNvSpPr txBox="1"/>
                      <wps:spPr>
                        <a:xfrm>
                          <a:off x="0" y="0"/>
                          <a:ext cx="7096125" cy="2473325"/>
                        </a:xfrm>
                        <a:prstGeom prst="rect">
                          <a:avLst/>
                        </a:prstGeom>
                        <a:solidFill>
                          <a:srgbClr val="70AD47">
                            <a:lumMod val="20000"/>
                            <a:lumOff val="80000"/>
                          </a:srgbClr>
                        </a:solidFill>
                        <a:ln w="6350">
                          <a:solidFill>
                            <a:prstClr val="black"/>
                          </a:solidFill>
                        </a:ln>
                      </wps:spPr>
                      <wps:txbx>
                        <w:txbxContent>
                          <w:p w14:paraId="2BE30884" w14:textId="70AED4A0" w:rsidR="00CC1BA1" w:rsidRDefault="00CC1BA1" w:rsidP="00CC1BA1">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シリーズ「つながる」！親子で</w:t>
                            </w:r>
                            <w:r>
                              <w:rPr>
                                <w:rFonts w:ascii="HGP創英角ﾎﾟｯﾌﾟ体" w:eastAsia="HGP創英角ﾎﾟｯﾌﾟ体" w:hAnsi="HGP創英角ﾎﾟｯﾌﾟ体"/>
                                <w:sz w:val="24"/>
                                <w:szCs w:val="24"/>
                              </w:rPr>
                              <w:t>語り合いませんか！</w:t>
                            </w:r>
                            <w:r>
                              <w:rPr>
                                <w:rFonts w:ascii="HGP創英角ﾎﾟｯﾌﾟ体" w:eastAsia="HGP創英角ﾎﾟｯﾌﾟ体" w:hAnsi="HGP創英角ﾎﾟｯﾌﾟ体" w:hint="eastAsia"/>
                                <w:sz w:val="24"/>
                                <w:szCs w:val="24"/>
                              </w:rPr>
                              <w:t xml:space="preserve">」　</w:t>
                            </w:r>
                            <w:r w:rsidR="00BD3EBE">
                              <w:rPr>
                                <w:rFonts w:ascii="HGP創英角ﾎﾟｯﾌﾟ体" w:eastAsia="HGP創英角ﾎﾟｯﾌﾟ体" w:hAnsi="HGP創英角ﾎﾟｯﾌﾟ体" w:hint="eastAsia"/>
                                <w:sz w:val="24"/>
                                <w:szCs w:val="24"/>
                              </w:rPr>
                              <w:t>「平和について」</w:t>
                            </w:r>
                          </w:p>
                          <w:p w14:paraId="17532471" w14:textId="1FB1780B" w:rsidR="00945FF2" w:rsidRDefault="003802F8" w:rsidP="00945FF2">
                            <w:pPr>
                              <w:rPr>
                                <w:rFonts w:ascii="HG丸ｺﾞｼｯｸM-PRO" w:eastAsia="HG丸ｺﾞｼｯｸM-PRO" w:hAnsi="HG丸ｺﾞｼｯｸM-PRO"/>
                                <w:szCs w:val="21"/>
                              </w:rPr>
                            </w:pPr>
                            <w:r>
                              <w:rPr>
                                <w:rFonts w:ascii="HGP創英角ﾎﾟｯﾌﾟ体" w:eastAsia="HGP創英角ﾎﾟｯﾌﾟ体" w:hAnsi="HGP創英角ﾎﾟｯﾌﾟ体" w:hint="eastAsia"/>
                                <w:szCs w:val="21"/>
                              </w:rPr>
                              <w:t xml:space="preserve">　</w:t>
                            </w:r>
                            <w:r w:rsidR="00BD3EBE" w:rsidRPr="00BD3EBE">
                              <w:rPr>
                                <w:rFonts w:ascii="HG丸ｺﾞｼｯｸM-PRO" w:eastAsia="HG丸ｺﾞｼｯｸM-PRO" w:hAnsi="HG丸ｺﾞｼｯｸM-PRO" w:hint="eastAsia"/>
                                <w:szCs w:val="21"/>
                              </w:rPr>
                              <w:t>８</w:t>
                            </w:r>
                            <w:r w:rsidR="00BD3EBE">
                              <w:rPr>
                                <w:rFonts w:ascii="HG丸ｺﾞｼｯｸM-PRO" w:eastAsia="HG丸ｺﾞｼｯｸM-PRO" w:hAnsi="HG丸ｺﾞｼｯｸM-PRO" w:hint="eastAsia"/>
                                <w:szCs w:val="21"/>
                              </w:rPr>
                              <w:t>月６日。とても暑い日でしたが、今年も平和授業を行いました。今年も、希望者によって結成された「平和プロジェクトチーム」が、プレゼンを作成し、現在世界で起こっている戦争の状況について考えさせてくれました。</w:t>
                            </w:r>
                          </w:p>
                          <w:p w14:paraId="2D12A8BA" w14:textId="77777777" w:rsidR="00E82CC3" w:rsidRDefault="00BD3EBE" w:rsidP="00945F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「校長</w:t>
                            </w:r>
                            <w:r w:rsidR="009C40D2">
                              <w:rPr>
                                <w:rFonts w:ascii="HG丸ｺﾞｼｯｸM-PRO" w:eastAsia="HG丸ｺﾞｼｯｸM-PRO" w:hAnsi="HG丸ｺﾞｼｯｸM-PRO" w:hint="eastAsia"/>
                                <w:szCs w:val="21"/>
                              </w:rPr>
                              <w:t>の話」の中で</w:t>
                            </w:r>
                            <w:r w:rsidR="00E82CC3">
                              <w:rPr>
                                <w:rFonts w:ascii="HG丸ｺﾞｼｯｸM-PRO" w:eastAsia="HG丸ｺﾞｼｯｸM-PRO" w:hAnsi="HG丸ｺﾞｼｯｸM-PRO" w:hint="eastAsia"/>
                                <w:szCs w:val="21"/>
                              </w:rPr>
                              <w:t>は</w:t>
                            </w:r>
                            <w:r w:rsidR="009C40D2">
                              <w:rPr>
                                <w:rFonts w:ascii="HG丸ｺﾞｼｯｸM-PRO" w:eastAsia="HG丸ｺﾞｼｯｸM-PRO" w:hAnsi="HG丸ｺﾞｼｯｸM-PRO" w:hint="eastAsia"/>
                                <w:szCs w:val="21"/>
                              </w:rPr>
                              <w:t>、鹿児島県知覧町にある「特攻平和記念館」で目にした、一人の兵士の遺書を紹介しました。１８歳の兵士が、母にあてた感謝と一度も「お母さん」と素直に呼べなかったことを謝罪するものでした。</w:t>
                            </w:r>
                          </w:p>
                          <w:p w14:paraId="1B907C55" w14:textId="0ACD243C" w:rsidR="00BD3EBE" w:rsidRDefault="00E82CC3" w:rsidP="00E82C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８０年以上前、大人は間違った教育をしました。戦争で命を落とすことを、「</w:t>
                            </w:r>
                            <w:r w:rsidR="000A7F09">
                              <w:rPr>
                                <w:rFonts w:ascii="HG丸ｺﾞｼｯｸM-PRO" w:eastAsia="HG丸ｺﾞｼｯｸM-PRO" w:hAnsi="HG丸ｺﾞｼｯｸM-PRO" w:hint="eastAsia"/>
                                <w:szCs w:val="21"/>
                              </w:rPr>
                              <w:t>尊い</w:t>
                            </w:r>
                            <w:r>
                              <w:rPr>
                                <w:rFonts w:ascii="HG丸ｺﾞｼｯｸM-PRO" w:eastAsia="HG丸ｺﾞｼｯｸM-PRO" w:hAnsi="HG丸ｺﾞｼｯｸM-PRO" w:hint="eastAsia"/>
                                <w:szCs w:val="21"/>
                              </w:rPr>
                              <w:t>」</w:t>
                            </w:r>
                            <w:r w:rsidR="000A7F09">
                              <w:rPr>
                                <w:rFonts w:ascii="HG丸ｺﾞｼｯｸM-PRO" w:eastAsia="HG丸ｺﾞｼｯｸM-PRO" w:hAnsi="HG丸ｺﾞｼｯｸM-PRO" w:hint="eastAsia"/>
                                <w:szCs w:val="21"/>
                              </w:rPr>
                              <w:t>ことだと教えたのです。本当は誰も「死にたくない。」「死なせたくない。」と思っていたのに・・・。私たちがもし、過去の事実に目を向けなくなったら、今起こっている世界の情勢を知ろうとしなくなったら、歴史はくり返されてしまうかもしれません。</w:t>
                            </w:r>
                          </w:p>
                          <w:p w14:paraId="763430F8" w14:textId="6A6C1823" w:rsidR="000A7F09" w:rsidRPr="00BD3EBE" w:rsidRDefault="000A7F09" w:rsidP="00E82C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だからこそ、大分県では、由布市では、あえて８月６日にこだわって、平和授業を行っています。ぜひ各ご家庭でも、過去の歴史のこと、今の世界情勢のこと、親子で話し合ってみてください。自分たちで平和を守る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EB115" id="テキスト ボックス 7" o:spid="_x0000_s1030" type="#_x0000_t202" style="position:absolute;left:0;text-align:left;margin-left:-16.65pt;margin-top:575.35pt;width:558.75pt;height:194.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" fillcolor="#e2f0d9" strokeweight=".5pt">
                <v:textbox>
                  <w:txbxContent>
                    <w:p w14:paraId="2BE30884" w14:textId="70AED4A0" w:rsidR="00CC1BA1" w:rsidRDefault="00CC1BA1" w:rsidP="00CC1BA1">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シリーズ「つながる」！親子で</w:t>
                      </w:r>
                      <w:r>
                        <w:rPr>
                          <w:rFonts w:ascii="HGP創英角ﾎﾟｯﾌﾟ体" w:eastAsia="HGP創英角ﾎﾟｯﾌﾟ体" w:hAnsi="HGP創英角ﾎﾟｯﾌﾟ体"/>
                          <w:sz w:val="24"/>
                          <w:szCs w:val="24"/>
                        </w:rPr>
                        <w:t>語り合いませんか！</w:t>
                      </w:r>
                      <w:r>
                        <w:rPr>
                          <w:rFonts w:ascii="HGP創英角ﾎﾟｯﾌﾟ体" w:eastAsia="HGP創英角ﾎﾟｯﾌﾟ体" w:hAnsi="HGP創英角ﾎﾟｯﾌﾟ体" w:hint="eastAsia"/>
                          <w:sz w:val="24"/>
                          <w:szCs w:val="24"/>
                        </w:rPr>
                        <w:t xml:space="preserve">」　</w:t>
                      </w:r>
                      <w:r w:rsidR="00BD3EBE">
                        <w:rPr>
                          <w:rFonts w:ascii="HGP創英角ﾎﾟｯﾌﾟ体" w:eastAsia="HGP創英角ﾎﾟｯﾌﾟ体" w:hAnsi="HGP創英角ﾎﾟｯﾌﾟ体" w:hint="eastAsia"/>
                          <w:sz w:val="24"/>
                          <w:szCs w:val="24"/>
                        </w:rPr>
                        <w:t>「平和について」</w:t>
                      </w:r>
                    </w:p>
                    <w:p w14:paraId="17532471" w14:textId="1FB1780B" w:rsidR="00945FF2" w:rsidRDefault="003802F8" w:rsidP="00945FF2">
                      <w:pPr>
                        <w:rPr>
                          <w:rFonts w:ascii="HG丸ｺﾞｼｯｸM-PRO" w:eastAsia="HG丸ｺﾞｼｯｸM-PRO" w:hAnsi="HG丸ｺﾞｼｯｸM-PRO"/>
                          <w:szCs w:val="21"/>
                        </w:rPr>
                      </w:pPr>
                      <w:r>
                        <w:rPr>
                          <w:rFonts w:ascii="HGP創英角ﾎﾟｯﾌﾟ体" w:eastAsia="HGP創英角ﾎﾟｯﾌﾟ体" w:hAnsi="HGP創英角ﾎﾟｯﾌﾟ体" w:hint="eastAsia"/>
                          <w:szCs w:val="21"/>
                        </w:rPr>
                        <w:t xml:space="preserve">　</w:t>
                      </w:r>
                      <w:r w:rsidR="00BD3EBE" w:rsidRPr="00BD3EBE">
                        <w:rPr>
                          <w:rFonts w:ascii="HG丸ｺﾞｼｯｸM-PRO" w:eastAsia="HG丸ｺﾞｼｯｸM-PRO" w:hAnsi="HG丸ｺﾞｼｯｸM-PRO" w:hint="eastAsia"/>
                          <w:szCs w:val="21"/>
                        </w:rPr>
                        <w:t>８</w:t>
                      </w:r>
                      <w:r w:rsidR="00BD3EBE">
                        <w:rPr>
                          <w:rFonts w:ascii="HG丸ｺﾞｼｯｸM-PRO" w:eastAsia="HG丸ｺﾞｼｯｸM-PRO" w:hAnsi="HG丸ｺﾞｼｯｸM-PRO" w:hint="eastAsia"/>
                          <w:szCs w:val="21"/>
                        </w:rPr>
                        <w:t>月６日。とても暑い日でしたが、今年も平和授業を行いました。今年も、希望者によって結成された「平和プロジェクトチーム」が、プレゼンを作成し、現在世界で起こっている戦争の状況について考えさせてくれました。</w:t>
                      </w:r>
                    </w:p>
                    <w:p w14:paraId="2D12A8BA" w14:textId="77777777" w:rsidR="00E82CC3" w:rsidRDefault="00BD3EBE" w:rsidP="00945F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「校長</w:t>
                      </w:r>
                      <w:r w:rsidR="009C40D2">
                        <w:rPr>
                          <w:rFonts w:ascii="HG丸ｺﾞｼｯｸM-PRO" w:eastAsia="HG丸ｺﾞｼｯｸM-PRO" w:hAnsi="HG丸ｺﾞｼｯｸM-PRO" w:hint="eastAsia"/>
                          <w:szCs w:val="21"/>
                        </w:rPr>
                        <w:t>の話」の中で</w:t>
                      </w:r>
                      <w:r w:rsidR="00E82CC3">
                        <w:rPr>
                          <w:rFonts w:ascii="HG丸ｺﾞｼｯｸM-PRO" w:eastAsia="HG丸ｺﾞｼｯｸM-PRO" w:hAnsi="HG丸ｺﾞｼｯｸM-PRO" w:hint="eastAsia"/>
                          <w:szCs w:val="21"/>
                        </w:rPr>
                        <w:t>は</w:t>
                      </w:r>
                      <w:r w:rsidR="009C40D2">
                        <w:rPr>
                          <w:rFonts w:ascii="HG丸ｺﾞｼｯｸM-PRO" w:eastAsia="HG丸ｺﾞｼｯｸM-PRO" w:hAnsi="HG丸ｺﾞｼｯｸM-PRO" w:hint="eastAsia"/>
                          <w:szCs w:val="21"/>
                        </w:rPr>
                        <w:t>、鹿児島県知覧町にある「特攻平和記念館」で目にした、一人の兵士の遺書を紹介しました。１８歳の兵士が、母にあてた感謝と一度も「お母さん」と素直に呼べなかったことを謝罪するものでした。</w:t>
                      </w:r>
                    </w:p>
                    <w:p w14:paraId="1B907C55" w14:textId="0ACD243C" w:rsidR="00BD3EBE" w:rsidRDefault="00E82CC3" w:rsidP="00E82C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８０年以上前、大人は間違った教育をしました。戦争で命を落とすことを、「</w:t>
                      </w:r>
                      <w:r w:rsidR="000A7F09">
                        <w:rPr>
                          <w:rFonts w:ascii="HG丸ｺﾞｼｯｸM-PRO" w:eastAsia="HG丸ｺﾞｼｯｸM-PRO" w:hAnsi="HG丸ｺﾞｼｯｸM-PRO" w:hint="eastAsia"/>
                          <w:szCs w:val="21"/>
                        </w:rPr>
                        <w:t>尊い</w:t>
                      </w:r>
                      <w:r>
                        <w:rPr>
                          <w:rFonts w:ascii="HG丸ｺﾞｼｯｸM-PRO" w:eastAsia="HG丸ｺﾞｼｯｸM-PRO" w:hAnsi="HG丸ｺﾞｼｯｸM-PRO" w:hint="eastAsia"/>
                          <w:szCs w:val="21"/>
                        </w:rPr>
                        <w:t>」</w:t>
                      </w:r>
                      <w:r w:rsidR="000A7F09">
                        <w:rPr>
                          <w:rFonts w:ascii="HG丸ｺﾞｼｯｸM-PRO" w:eastAsia="HG丸ｺﾞｼｯｸM-PRO" w:hAnsi="HG丸ｺﾞｼｯｸM-PRO" w:hint="eastAsia"/>
                          <w:szCs w:val="21"/>
                        </w:rPr>
                        <w:t>ことだと教えたのです。本当は誰も「死にたくない。」「死なせたくない。」と思っていたのに・・・。私たちがもし、過去の事実に目を向けなくなったら、今起こっている世界の情勢を知ろうとしなくなったら、歴史はくり返されてしまうかもしれません。</w:t>
                      </w:r>
                    </w:p>
                    <w:p w14:paraId="763430F8" w14:textId="6A6C1823" w:rsidR="000A7F09" w:rsidRPr="00BD3EBE" w:rsidRDefault="000A7F09" w:rsidP="00E82C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だからこそ、大分県では、由布市では、あえて８月６日にこだわって、平和授業を行っています。ぜひ各ご家庭でも、過去の歴史のこと、今の世界情勢のこと、親子で話し合ってみてください。自分たちで平和を守るために・・・</w:t>
                      </w:r>
                    </w:p>
                  </w:txbxContent>
                </v:textbox>
                <w10:wrap anchorx="margin"/>
              </v:shape>
            </w:pict>
          </mc:Fallback>
        </mc:AlternateContent>
      </w:r>
      <w:r w:rsidR="0043264C">
        <w:rPr>
          <w:noProof/>
          <w:u w:val="single"/>
        </w:rPr>
        <mc:AlternateContent>
          <mc:Choice Requires="wps">
            <w:drawing>
              <wp:anchor distT="0" distB="0" distL="114300" distR="114300" simplePos="0" relativeHeight="251687936" behindDoc="0" locked="0" layoutInCell="1" allowOverlap="1" wp14:anchorId="00CDC7AF" wp14:editId="54D9ABB8">
                <wp:simplePos x="0" y="0"/>
                <wp:positionH relativeFrom="column">
                  <wp:posOffset>-143933</wp:posOffset>
                </wp:positionH>
                <wp:positionV relativeFrom="paragraph">
                  <wp:posOffset>609599</wp:posOffset>
                </wp:positionV>
                <wp:extent cx="6950710" cy="2599267"/>
                <wp:effectExtent l="0" t="0" r="21590" b="10795"/>
                <wp:wrapNone/>
                <wp:docPr id="30" name="テキスト ボックス 30"/>
                <wp:cNvGraphicFramePr/>
                <a:graphic xmlns:a="http://schemas.openxmlformats.org/drawingml/2006/main">
                  <a:graphicData uri="http://schemas.microsoft.com/office/word/2010/wordprocessingShape">
                    <wps:wsp>
                      <wps:cNvSpPr txBox="1"/>
                      <wps:spPr>
                        <a:xfrm>
                          <a:off x="0" y="0"/>
                          <a:ext cx="6950710" cy="2599267"/>
                        </a:xfrm>
                        <a:prstGeom prst="rect">
                          <a:avLst/>
                        </a:prstGeom>
                        <a:solidFill>
                          <a:schemeClr val="accent1">
                            <a:lumMod val="20000"/>
                            <a:lumOff val="80000"/>
                          </a:schemeClr>
                        </a:solidFill>
                        <a:ln w="6350">
                          <a:solidFill>
                            <a:prstClr val="black"/>
                          </a:solidFill>
                        </a:ln>
                      </wps:spPr>
                      <wps:txbx>
                        <w:txbxContent>
                          <w:p w14:paraId="4EE83B3E" w14:textId="77777777" w:rsidR="001C68A2" w:rsidRDefault="00945FF2" w:rsidP="00945FF2">
                            <w:pPr>
                              <w:widowControl/>
                              <w:jc w:val="left"/>
                              <w:rPr>
                                <w:rFonts w:ascii="HG丸ｺﾞｼｯｸM-PRO" w:eastAsia="HG丸ｺﾞｼｯｸM-PRO" w:hAnsi="HG丸ｺﾞｼｯｸM-PRO" w:cs="ＭＳ Ｐゴシック"/>
                                <w:b/>
                                <w:bCs/>
                                <w:color w:val="000000"/>
                                <w:kern w:val="0"/>
                                <w:sz w:val="24"/>
                                <w:szCs w:val="24"/>
                              </w:rPr>
                            </w:pPr>
                            <w:r w:rsidRPr="001C68A2">
                              <w:rPr>
                                <w:rFonts w:ascii="HG丸ｺﾞｼｯｸM-PRO" w:eastAsia="HG丸ｺﾞｼｯｸM-PRO" w:hAnsi="HG丸ｺﾞｼｯｸM-PRO" w:cs="ＭＳ Ｐゴシック" w:hint="eastAsia"/>
                                <w:b/>
                                <w:bCs/>
                                <w:color w:val="000000"/>
                                <w:kern w:val="0"/>
                                <w:sz w:val="24"/>
                                <w:szCs w:val="24"/>
                              </w:rPr>
                              <w:t>「</w:t>
                            </w:r>
                            <w:r w:rsidR="00192DC6" w:rsidRPr="001C68A2">
                              <w:rPr>
                                <w:rFonts w:ascii="HG丸ｺﾞｼｯｸM-PRO" w:eastAsia="HG丸ｺﾞｼｯｸM-PRO" w:hAnsi="HG丸ｺﾞｼｯｸM-PRO" w:cs="ＭＳ Ｐゴシック" w:hint="eastAsia"/>
                                <w:b/>
                                <w:bCs/>
                                <w:color w:val="000000"/>
                                <w:kern w:val="0"/>
                                <w:sz w:val="24"/>
                                <w:szCs w:val="24"/>
                              </w:rPr>
                              <w:t>問題解決能力</w:t>
                            </w:r>
                            <w:r w:rsidRPr="001C68A2">
                              <w:rPr>
                                <w:rFonts w:ascii="HG丸ｺﾞｼｯｸM-PRO" w:eastAsia="HG丸ｺﾞｼｯｸM-PRO" w:hAnsi="HG丸ｺﾞｼｯｸM-PRO" w:cs="ＭＳ Ｐゴシック" w:hint="eastAsia"/>
                                <w:b/>
                                <w:bCs/>
                                <w:color w:val="000000"/>
                                <w:kern w:val="0"/>
                                <w:sz w:val="24"/>
                                <w:szCs w:val="24"/>
                              </w:rPr>
                              <w:t>」</w:t>
                            </w:r>
                            <w:r w:rsidR="00192DC6" w:rsidRPr="001C68A2">
                              <w:rPr>
                                <w:rFonts w:ascii="HG丸ｺﾞｼｯｸM-PRO" w:eastAsia="HG丸ｺﾞｼｯｸM-PRO" w:hAnsi="HG丸ｺﾞｼｯｸM-PRO" w:cs="ＭＳ Ｐゴシック" w:hint="eastAsia"/>
                                <w:b/>
                                <w:bCs/>
                                <w:color w:val="000000"/>
                                <w:kern w:val="0"/>
                                <w:sz w:val="24"/>
                                <w:szCs w:val="24"/>
                              </w:rPr>
                              <w:t>を育てるために</w:t>
                            </w:r>
                          </w:p>
                          <w:p w14:paraId="69A75FC1" w14:textId="1304AD33" w:rsidR="002E002C" w:rsidRDefault="001C68A2" w:rsidP="00945FF2">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b/>
                                <w:bCs/>
                                <w:color w:val="000000"/>
                                <w:kern w:val="0"/>
                                <w:sz w:val="24"/>
                                <w:szCs w:val="24"/>
                              </w:rPr>
                              <w:t xml:space="preserve">　</w:t>
                            </w:r>
                            <w:r w:rsidRPr="001C68A2">
                              <w:rPr>
                                <w:rFonts w:ascii="HG丸ｺﾞｼｯｸM-PRO" w:eastAsia="HG丸ｺﾞｼｯｸM-PRO" w:hAnsi="HG丸ｺﾞｼｯｸM-PRO" w:cs="ＭＳ Ｐゴシック" w:hint="eastAsia"/>
                                <w:color w:val="000000"/>
                                <w:kern w:val="0"/>
                                <w:sz w:val="24"/>
                                <w:szCs w:val="24"/>
                              </w:rPr>
                              <w:t>８月２６日</w:t>
                            </w:r>
                            <w:r>
                              <w:rPr>
                                <w:rFonts w:ascii="HG丸ｺﾞｼｯｸM-PRO" w:eastAsia="HG丸ｺﾞｼｯｸM-PRO" w:hAnsi="HG丸ｺﾞｼｯｸM-PRO" w:cs="ＭＳ Ｐゴシック" w:hint="eastAsia"/>
                                <w:color w:val="000000"/>
                                <w:kern w:val="0"/>
                                <w:sz w:val="24"/>
                                <w:szCs w:val="24"/>
                              </w:rPr>
                              <w:t>、始業式を行いました。いよいよ２学期が始まります。２学期には、文化祭、２年生の修学旅行をはじめとする各種行事が予定されています。</w:t>
                            </w:r>
                            <w:r w:rsidR="002E002C">
                              <w:rPr>
                                <w:rFonts w:ascii="HG丸ｺﾞｼｯｸM-PRO" w:eastAsia="HG丸ｺﾞｼｯｸM-PRO" w:hAnsi="HG丸ｺﾞｼｯｸM-PRO" w:cs="ＭＳ Ｐゴシック" w:hint="eastAsia"/>
                                <w:color w:val="000000"/>
                                <w:kern w:val="0"/>
                                <w:sz w:val="24"/>
                                <w:szCs w:val="24"/>
                              </w:rPr>
                              <w:t>これらの行事を通じて、一生ものの思い出を手に入れてもらいたいと心から願っています。</w:t>
                            </w:r>
                          </w:p>
                          <w:p w14:paraId="6B89C92C" w14:textId="656B2EA3" w:rsidR="002E002C" w:rsidRPr="002E002C" w:rsidRDefault="002E002C" w:rsidP="00945FF2">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 xml:space="preserve">　しかし、今年の挾間中はこれまでとはちょっと違います。「なぜその行事をするのか？」「うまくいかない課題は何か？」「課題を乗り越えるためには、どうすればいいのか？」こういった「問い」を子どもたちに与え、自分たちで考え、解決を目ざさせます。このようにして自分で考え、解決しようとする力を「問題解決能力」と言います。挾間中では、</w:t>
                            </w:r>
                            <w:r w:rsidR="0043264C">
                              <w:rPr>
                                <w:rFonts w:ascii="HG丸ｺﾞｼｯｸM-PRO" w:eastAsia="HG丸ｺﾞｼｯｸM-PRO" w:hAnsi="HG丸ｺﾞｼｯｸM-PRO" w:cs="ＭＳ Ｐゴシック" w:hint="eastAsia"/>
                                <w:color w:val="000000"/>
                                <w:kern w:val="0"/>
                                <w:sz w:val="24"/>
                                <w:szCs w:val="24"/>
                              </w:rPr>
                              <w:t>この「問題解決能力」をつけるために、日々の授業や行事を行っていきます。この学校だよりでも、単なる「京都に行ってきました。」「美しい合唱ができました。」という報告だけでなく、子どもたちの「問題解決能力」についても</w:t>
                            </w:r>
                            <w:r w:rsidR="002E5E5A">
                              <w:rPr>
                                <w:rFonts w:ascii="HG丸ｺﾞｼｯｸM-PRO" w:eastAsia="HG丸ｺﾞｼｯｸM-PRO" w:hAnsi="HG丸ｺﾞｼｯｸM-PRO" w:cs="ＭＳ Ｐゴシック" w:hint="eastAsia"/>
                                <w:color w:val="000000"/>
                                <w:kern w:val="0"/>
                                <w:sz w:val="24"/>
                                <w:szCs w:val="24"/>
                              </w:rPr>
                              <w:t>お知らせ</w:t>
                            </w:r>
                            <w:r w:rsidR="0043264C">
                              <w:rPr>
                                <w:rFonts w:ascii="HG丸ｺﾞｼｯｸM-PRO" w:eastAsia="HG丸ｺﾞｼｯｸM-PRO" w:hAnsi="HG丸ｺﾞｼｯｸM-PRO" w:cs="ＭＳ Ｐゴシック" w:hint="eastAsia"/>
                                <w:color w:val="000000"/>
                                <w:kern w:val="0"/>
                                <w:sz w:val="24"/>
                                <w:szCs w:val="24"/>
                              </w:rPr>
                              <w:t>していきたいと考えております。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DC7AF" id="テキスト ボックス 30" o:spid="_x0000_s1031" type="#_x0000_t202" style="position:absolute;left:0;text-align:left;margin-left:-11.35pt;margin-top:48pt;width:547.3pt;height:20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" fillcolor="#deeaf6 [660]" strokeweight=".5pt">
                <v:textbox>
                  <w:txbxContent>
                    <w:p w14:paraId="4EE83B3E" w14:textId="77777777" w:rsidR="001C68A2" w:rsidRDefault="00945FF2" w:rsidP="00945FF2">
                      <w:pPr>
                        <w:widowControl/>
                        <w:jc w:val="left"/>
                        <w:rPr>
                          <w:rFonts w:ascii="HG丸ｺﾞｼｯｸM-PRO" w:eastAsia="HG丸ｺﾞｼｯｸM-PRO" w:hAnsi="HG丸ｺﾞｼｯｸM-PRO" w:cs="ＭＳ Ｐゴシック"/>
                          <w:b/>
                          <w:bCs/>
                          <w:color w:val="000000"/>
                          <w:kern w:val="0"/>
                          <w:sz w:val="24"/>
                          <w:szCs w:val="24"/>
                        </w:rPr>
                      </w:pPr>
                      <w:r w:rsidRPr="001C68A2">
                        <w:rPr>
                          <w:rFonts w:ascii="HG丸ｺﾞｼｯｸM-PRO" w:eastAsia="HG丸ｺﾞｼｯｸM-PRO" w:hAnsi="HG丸ｺﾞｼｯｸM-PRO" w:cs="ＭＳ Ｐゴシック" w:hint="eastAsia"/>
                          <w:b/>
                          <w:bCs/>
                          <w:color w:val="000000"/>
                          <w:kern w:val="0"/>
                          <w:sz w:val="24"/>
                          <w:szCs w:val="24"/>
                        </w:rPr>
                        <w:t>「</w:t>
                      </w:r>
                      <w:r w:rsidR="00192DC6" w:rsidRPr="001C68A2">
                        <w:rPr>
                          <w:rFonts w:ascii="HG丸ｺﾞｼｯｸM-PRO" w:eastAsia="HG丸ｺﾞｼｯｸM-PRO" w:hAnsi="HG丸ｺﾞｼｯｸM-PRO" w:cs="ＭＳ Ｐゴシック" w:hint="eastAsia"/>
                          <w:b/>
                          <w:bCs/>
                          <w:color w:val="000000"/>
                          <w:kern w:val="0"/>
                          <w:sz w:val="24"/>
                          <w:szCs w:val="24"/>
                        </w:rPr>
                        <w:t>問題解決能力</w:t>
                      </w:r>
                      <w:r w:rsidRPr="001C68A2">
                        <w:rPr>
                          <w:rFonts w:ascii="HG丸ｺﾞｼｯｸM-PRO" w:eastAsia="HG丸ｺﾞｼｯｸM-PRO" w:hAnsi="HG丸ｺﾞｼｯｸM-PRO" w:cs="ＭＳ Ｐゴシック" w:hint="eastAsia"/>
                          <w:b/>
                          <w:bCs/>
                          <w:color w:val="000000"/>
                          <w:kern w:val="0"/>
                          <w:sz w:val="24"/>
                          <w:szCs w:val="24"/>
                        </w:rPr>
                        <w:t>」</w:t>
                      </w:r>
                      <w:r w:rsidR="00192DC6" w:rsidRPr="001C68A2">
                        <w:rPr>
                          <w:rFonts w:ascii="HG丸ｺﾞｼｯｸM-PRO" w:eastAsia="HG丸ｺﾞｼｯｸM-PRO" w:hAnsi="HG丸ｺﾞｼｯｸM-PRO" w:cs="ＭＳ Ｐゴシック" w:hint="eastAsia"/>
                          <w:b/>
                          <w:bCs/>
                          <w:color w:val="000000"/>
                          <w:kern w:val="0"/>
                          <w:sz w:val="24"/>
                          <w:szCs w:val="24"/>
                        </w:rPr>
                        <w:t>を育てるために</w:t>
                      </w:r>
                    </w:p>
                    <w:p w14:paraId="69A75FC1" w14:textId="1304AD33" w:rsidR="002E002C" w:rsidRDefault="001C68A2" w:rsidP="00945FF2">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b/>
                          <w:bCs/>
                          <w:color w:val="000000"/>
                          <w:kern w:val="0"/>
                          <w:sz w:val="24"/>
                          <w:szCs w:val="24"/>
                        </w:rPr>
                        <w:t xml:space="preserve">　</w:t>
                      </w:r>
                      <w:r w:rsidRPr="001C68A2">
                        <w:rPr>
                          <w:rFonts w:ascii="HG丸ｺﾞｼｯｸM-PRO" w:eastAsia="HG丸ｺﾞｼｯｸM-PRO" w:hAnsi="HG丸ｺﾞｼｯｸM-PRO" w:cs="ＭＳ Ｐゴシック" w:hint="eastAsia"/>
                          <w:color w:val="000000"/>
                          <w:kern w:val="0"/>
                          <w:sz w:val="24"/>
                          <w:szCs w:val="24"/>
                        </w:rPr>
                        <w:t>８月２６日</w:t>
                      </w:r>
                      <w:r>
                        <w:rPr>
                          <w:rFonts w:ascii="HG丸ｺﾞｼｯｸM-PRO" w:eastAsia="HG丸ｺﾞｼｯｸM-PRO" w:hAnsi="HG丸ｺﾞｼｯｸM-PRO" w:cs="ＭＳ Ｐゴシック" w:hint="eastAsia"/>
                          <w:color w:val="000000"/>
                          <w:kern w:val="0"/>
                          <w:sz w:val="24"/>
                          <w:szCs w:val="24"/>
                        </w:rPr>
                        <w:t>、始業式を行いました。いよいよ２学期が始まります。２学期には、文化祭、２年生の修学旅行をはじめとする各種行事が予定されています。</w:t>
                      </w:r>
                      <w:r w:rsidR="002E002C">
                        <w:rPr>
                          <w:rFonts w:ascii="HG丸ｺﾞｼｯｸM-PRO" w:eastAsia="HG丸ｺﾞｼｯｸM-PRO" w:hAnsi="HG丸ｺﾞｼｯｸM-PRO" w:cs="ＭＳ Ｐゴシック" w:hint="eastAsia"/>
                          <w:color w:val="000000"/>
                          <w:kern w:val="0"/>
                          <w:sz w:val="24"/>
                          <w:szCs w:val="24"/>
                        </w:rPr>
                        <w:t>これらの行事を通じて、一生ものの思い出を手に入れてもらいたいと心から願っています。</w:t>
                      </w:r>
                    </w:p>
                    <w:p w14:paraId="6B89C92C" w14:textId="656B2EA3" w:rsidR="002E002C" w:rsidRPr="002E002C" w:rsidRDefault="002E002C" w:rsidP="00945FF2">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 xml:space="preserve">　しかし、今年の挾間中はこれまでとはちょっと違います。「なぜその行事をするのか？」「うまくいかない課題は何か？」「課題を乗り越えるためには、どうすればいいのか？」こういった「問い」を子どもたちに与え、自分たちで考え、解決を目ざさせます。このようにして自分で考え、解決しようとする力を「問題解決能力」と言います。挾間中では、</w:t>
                      </w:r>
                      <w:r w:rsidR="0043264C">
                        <w:rPr>
                          <w:rFonts w:ascii="HG丸ｺﾞｼｯｸM-PRO" w:eastAsia="HG丸ｺﾞｼｯｸM-PRO" w:hAnsi="HG丸ｺﾞｼｯｸM-PRO" w:cs="ＭＳ Ｐゴシック" w:hint="eastAsia"/>
                          <w:color w:val="000000"/>
                          <w:kern w:val="0"/>
                          <w:sz w:val="24"/>
                          <w:szCs w:val="24"/>
                        </w:rPr>
                        <w:t>この「問題解決能力」をつけるために、日々の授業や行事を行っていきます。この学校だよりでも、単なる「京都に行ってきました。」「美しい合唱ができました。」という報告だけでなく、子どもたちの「問題解決能力」についても</w:t>
                      </w:r>
                      <w:r w:rsidR="002E5E5A">
                        <w:rPr>
                          <w:rFonts w:ascii="HG丸ｺﾞｼｯｸM-PRO" w:eastAsia="HG丸ｺﾞｼｯｸM-PRO" w:hAnsi="HG丸ｺﾞｼｯｸM-PRO" w:cs="ＭＳ Ｐゴシック" w:hint="eastAsia"/>
                          <w:color w:val="000000"/>
                          <w:kern w:val="0"/>
                          <w:sz w:val="24"/>
                          <w:szCs w:val="24"/>
                        </w:rPr>
                        <w:t>お知らせ</w:t>
                      </w:r>
                      <w:r w:rsidR="0043264C">
                        <w:rPr>
                          <w:rFonts w:ascii="HG丸ｺﾞｼｯｸM-PRO" w:eastAsia="HG丸ｺﾞｼｯｸM-PRO" w:hAnsi="HG丸ｺﾞｼｯｸM-PRO" w:cs="ＭＳ Ｐゴシック" w:hint="eastAsia"/>
                          <w:color w:val="000000"/>
                          <w:kern w:val="0"/>
                          <w:sz w:val="24"/>
                          <w:szCs w:val="24"/>
                        </w:rPr>
                        <w:t>していきたいと考えております。</w:t>
                      </w:r>
                    </w:p>
                  </w:txbxContent>
                </v:textbox>
              </v:shape>
            </w:pict>
          </mc:Fallback>
        </mc:AlternateContent>
      </w:r>
      <w:r w:rsidR="006E0395" w:rsidRPr="002F1EFB">
        <w:rPr>
          <w:noProof/>
          <w:u w:val="single"/>
        </w:rPr>
        <mc:AlternateContent>
          <mc:Choice Requires="wps">
            <w:drawing>
              <wp:anchor distT="0" distB="0" distL="114300" distR="114300" simplePos="0" relativeHeight="251659264" behindDoc="0" locked="0" layoutInCell="1" allowOverlap="1" wp14:anchorId="77FBCA63" wp14:editId="454F56F8">
                <wp:simplePos x="0" y="0"/>
                <wp:positionH relativeFrom="column">
                  <wp:posOffset>219075</wp:posOffset>
                </wp:positionH>
                <wp:positionV relativeFrom="paragraph">
                  <wp:posOffset>-114300</wp:posOffset>
                </wp:positionV>
                <wp:extent cx="61722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72200" cy="485775"/>
                        </a:xfrm>
                        <a:prstGeom prst="rect">
                          <a:avLst/>
                        </a:prstGeom>
                        <a:solidFill>
                          <a:schemeClr val="lt1"/>
                        </a:solidFill>
                        <a:ln w="6350">
                          <a:solidFill>
                            <a:prstClr val="black"/>
                          </a:solidFill>
                        </a:ln>
                      </wps:spPr>
                      <wps:txbx>
                        <w:txbxContent>
                          <w:p w14:paraId="06167809" w14:textId="77777777" w:rsidR="006E0395" w:rsidRDefault="006E03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FBCA63" id="テキスト ボックス 1" o:spid="_x0000_s1031" type="#_x0000_t202" style="position:absolute;left:0;text-align:left;margin-left:17.25pt;margin-top:-9pt;width:486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" fillcolor="white [3201]" strokeweight=".5pt">
                <v:textbox>
                  <w:txbxContent>
                    <w:p w14:paraId="06167809" w14:textId="77777777" w:rsidR="006E0395" w:rsidRDefault="006E0395"/>
                  </w:txbxContent>
                </v:textbox>
              </v:shape>
            </w:pict>
          </mc:Fallback>
        </mc:AlternateContent>
      </w:r>
    </w:p>
    <w:sectPr w:rsidR="00467F90" w:rsidRPr="002F1EFB" w:rsidSect="006E03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0BE0" w14:textId="77777777" w:rsidR="00E97AC8" w:rsidRDefault="00E97AC8" w:rsidP="00CC1BA1">
      <w:r>
        <w:separator/>
      </w:r>
    </w:p>
  </w:endnote>
  <w:endnote w:type="continuationSeparator" w:id="0">
    <w:p w14:paraId="4F485EBB" w14:textId="77777777" w:rsidR="00E97AC8" w:rsidRDefault="00E97AC8" w:rsidP="00CC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F48F1" w14:textId="77777777" w:rsidR="00E97AC8" w:rsidRDefault="00E97AC8" w:rsidP="00CC1BA1">
      <w:r>
        <w:separator/>
      </w:r>
    </w:p>
  </w:footnote>
  <w:footnote w:type="continuationSeparator" w:id="0">
    <w:p w14:paraId="61C25651" w14:textId="77777777" w:rsidR="00E97AC8" w:rsidRDefault="00E97AC8" w:rsidP="00CC1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95"/>
    <w:rsid w:val="00013A25"/>
    <w:rsid w:val="00072676"/>
    <w:rsid w:val="000854B5"/>
    <w:rsid w:val="000915C0"/>
    <w:rsid w:val="000A7F09"/>
    <w:rsid w:val="000E09B0"/>
    <w:rsid w:val="000E385C"/>
    <w:rsid w:val="000E5164"/>
    <w:rsid w:val="000F4543"/>
    <w:rsid w:val="001600FC"/>
    <w:rsid w:val="0017268A"/>
    <w:rsid w:val="00192DC6"/>
    <w:rsid w:val="001B29FE"/>
    <w:rsid w:val="001C68A2"/>
    <w:rsid w:val="00230FDD"/>
    <w:rsid w:val="0024390C"/>
    <w:rsid w:val="0028104D"/>
    <w:rsid w:val="002A2448"/>
    <w:rsid w:val="002A476F"/>
    <w:rsid w:val="002C349B"/>
    <w:rsid w:val="002D7F38"/>
    <w:rsid w:val="002E002C"/>
    <w:rsid w:val="002E4466"/>
    <w:rsid w:val="002E4D05"/>
    <w:rsid w:val="002E5E5A"/>
    <w:rsid w:val="002F1EFB"/>
    <w:rsid w:val="00354BBF"/>
    <w:rsid w:val="00355F9D"/>
    <w:rsid w:val="003802F8"/>
    <w:rsid w:val="003926F2"/>
    <w:rsid w:val="00395D69"/>
    <w:rsid w:val="003975EB"/>
    <w:rsid w:val="003E1C8A"/>
    <w:rsid w:val="003E62F3"/>
    <w:rsid w:val="003F51B4"/>
    <w:rsid w:val="004118AC"/>
    <w:rsid w:val="004310B1"/>
    <w:rsid w:val="0043264C"/>
    <w:rsid w:val="00432A91"/>
    <w:rsid w:val="004416E4"/>
    <w:rsid w:val="00442630"/>
    <w:rsid w:val="00442B6C"/>
    <w:rsid w:val="004524BC"/>
    <w:rsid w:val="00457088"/>
    <w:rsid w:val="0046324E"/>
    <w:rsid w:val="00466A94"/>
    <w:rsid w:val="00467F90"/>
    <w:rsid w:val="004F7CA8"/>
    <w:rsid w:val="005027A0"/>
    <w:rsid w:val="00553C10"/>
    <w:rsid w:val="005659F8"/>
    <w:rsid w:val="005A4303"/>
    <w:rsid w:val="005B1259"/>
    <w:rsid w:val="005C0D91"/>
    <w:rsid w:val="005C6EFD"/>
    <w:rsid w:val="005D219B"/>
    <w:rsid w:val="005D45B3"/>
    <w:rsid w:val="005D7FFC"/>
    <w:rsid w:val="00610C2B"/>
    <w:rsid w:val="00641380"/>
    <w:rsid w:val="00660ACB"/>
    <w:rsid w:val="0067042E"/>
    <w:rsid w:val="00673ADF"/>
    <w:rsid w:val="006B73D0"/>
    <w:rsid w:val="006C58BC"/>
    <w:rsid w:val="006E0395"/>
    <w:rsid w:val="00721621"/>
    <w:rsid w:val="0072496E"/>
    <w:rsid w:val="00730A4C"/>
    <w:rsid w:val="00757AD1"/>
    <w:rsid w:val="007B7028"/>
    <w:rsid w:val="007E7A6A"/>
    <w:rsid w:val="008164EB"/>
    <w:rsid w:val="00820912"/>
    <w:rsid w:val="00863511"/>
    <w:rsid w:val="00864D71"/>
    <w:rsid w:val="00872881"/>
    <w:rsid w:val="008A2128"/>
    <w:rsid w:val="008B489B"/>
    <w:rsid w:val="009031EB"/>
    <w:rsid w:val="00914928"/>
    <w:rsid w:val="00914DC4"/>
    <w:rsid w:val="00920DB3"/>
    <w:rsid w:val="00930627"/>
    <w:rsid w:val="009352C4"/>
    <w:rsid w:val="00945FF2"/>
    <w:rsid w:val="009779BB"/>
    <w:rsid w:val="009C40D2"/>
    <w:rsid w:val="009F5DA9"/>
    <w:rsid w:val="00A070E3"/>
    <w:rsid w:val="00A17580"/>
    <w:rsid w:val="00A222E9"/>
    <w:rsid w:val="00A25EC0"/>
    <w:rsid w:val="00A52BFD"/>
    <w:rsid w:val="00A542D8"/>
    <w:rsid w:val="00A721B2"/>
    <w:rsid w:val="00A85161"/>
    <w:rsid w:val="00A87586"/>
    <w:rsid w:val="00A9116B"/>
    <w:rsid w:val="00AA1A67"/>
    <w:rsid w:val="00AA5CBE"/>
    <w:rsid w:val="00AA7AE1"/>
    <w:rsid w:val="00AB4578"/>
    <w:rsid w:val="00AC3A26"/>
    <w:rsid w:val="00AE6F5F"/>
    <w:rsid w:val="00AF6F3B"/>
    <w:rsid w:val="00AF7091"/>
    <w:rsid w:val="00B63645"/>
    <w:rsid w:val="00B6630C"/>
    <w:rsid w:val="00BA3EE8"/>
    <w:rsid w:val="00BB0DD4"/>
    <w:rsid w:val="00BC1E58"/>
    <w:rsid w:val="00BD3EBE"/>
    <w:rsid w:val="00BD5510"/>
    <w:rsid w:val="00BF020E"/>
    <w:rsid w:val="00BF5AE6"/>
    <w:rsid w:val="00C075EE"/>
    <w:rsid w:val="00C14429"/>
    <w:rsid w:val="00C15C04"/>
    <w:rsid w:val="00C2328B"/>
    <w:rsid w:val="00C25F4C"/>
    <w:rsid w:val="00C41838"/>
    <w:rsid w:val="00C935FA"/>
    <w:rsid w:val="00CB0541"/>
    <w:rsid w:val="00CC1BA1"/>
    <w:rsid w:val="00CC2AC4"/>
    <w:rsid w:val="00D311AD"/>
    <w:rsid w:val="00D43184"/>
    <w:rsid w:val="00D57037"/>
    <w:rsid w:val="00D7744A"/>
    <w:rsid w:val="00D85941"/>
    <w:rsid w:val="00DE1922"/>
    <w:rsid w:val="00E15535"/>
    <w:rsid w:val="00E577BD"/>
    <w:rsid w:val="00E82CC3"/>
    <w:rsid w:val="00E97AC8"/>
    <w:rsid w:val="00ED79FC"/>
    <w:rsid w:val="00EE3CA8"/>
    <w:rsid w:val="00EE6B4C"/>
    <w:rsid w:val="00F56A9F"/>
    <w:rsid w:val="00F8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3962AA"/>
  <w15:chartTrackingRefBased/>
  <w15:docId w15:val="{B84750CD-3A73-4C39-8133-1A674E96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73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73D0"/>
    <w:rPr>
      <w:rFonts w:asciiTheme="majorHAnsi" w:eastAsiaTheme="majorEastAsia" w:hAnsiTheme="majorHAnsi" w:cstheme="majorBidi"/>
      <w:sz w:val="18"/>
      <w:szCs w:val="18"/>
    </w:rPr>
  </w:style>
  <w:style w:type="paragraph" w:styleId="a5">
    <w:name w:val="header"/>
    <w:basedOn w:val="a"/>
    <w:link w:val="a6"/>
    <w:uiPriority w:val="99"/>
    <w:unhideWhenUsed/>
    <w:rsid w:val="00CC1BA1"/>
    <w:pPr>
      <w:tabs>
        <w:tab w:val="center" w:pos="4252"/>
        <w:tab w:val="right" w:pos="8504"/>
      </w:tabs>
      <w:wordWrap w:val="0"/>
      <w:snapToGrid w:val="0"/>
      <w:jc w:val="left"/>
    </w:pPr>
  </w:style>
  <w:style w:type="character" w:customStyle="1" w:styleId="a6">
    <w:name w:val="ヘッダー (文字)"/>
    <w:basedOn w:val="a0"/>
    <w:link w:val="a5"/>
    <w:uiPriority w:val="99"/>
    <w:rsid w:val="00CC1BA1"/>
  </w:style>
  <w:style w:type="paragraph" w:styleId="a7">
    <w:name w:val="footer"/>
    <w:basedOn w:val="a"/>
    <w:link w:val="a8"/>
    <w:uiPriority w:val="99"/>
    <w:unhideWhenUsed/>
    <w:rsid w:val="00CC1BA1"/>
    <w:pPr>
      <w:tabs>
        <w:tab w:val="center" w:pos="4252"/>
        <w:tab w:val="right" w:pos="8504"/>
      </w:tabs>
      <w:wordWrap w:val="0"/>
      <w:snapToGrid w:val="0"/>
      <w:jc w:val="left"/>
    </w:pPr>
  </w:style>
  <w:style w:type="character" w:customStyle="1" w:styleId="a8">
    <w:name w:val="フッター (文字)"/>
    <w:basedOn w:val="a0"/>
    <w:link w:val="a7"/>
    <w:uiPriority w:val="99"/>
    <w:rsid w:val="00CC1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E268-AC9A-4D65-B025-BF127D29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由布市</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18</cp:revision>
  <cp:lastPrinted>2024-08-27T00:19:00Z</cp:lastPrinted>
  <dcterms:created xsi:type="dcterms:W3CDTF">2024-08-25T08:14:00Z</dcterms:created>
  <dcterms:modified xsi:type="dcterms:W3CDTF">2024-08-28T08:53:00Z</dcterms:modified>
</cp:coreProperties>
</file>