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1A1" w:rsidRPr="000E5ED8" w:rsidRDefault="00861E12" w:rsidP="00C701A1">
      <w:pPr>
        <w:spacing w:line="606" w:lineRule="exact"/>
        <w:ind w:firstLine="425"/>
        <w:jc w:val="center"/>
        <w:rPr>
          <w:rFonts w:ascii="ＤＨＰ特太ゴシック体" w:eastAsia="ＤＨＰ特太ゴシック体" w:hAnsi="ＤＨＰ特太ゴシック体" w:hint="default"/>
          <w:sz w:val="24"/>
        </w:rPr>
      </w:pPr>
      <w:r w:rsidRPr="000E5ED8">
        <w:rPr>
          <w:rFonts w:ascii="ＤＨＰ特太ゴシック体" w:eastAsia="ＤＨＰ特太ゴシック体" w:hAnsi="ＤＨＰ特太ゴシック体" w:cstheme="majorBidi"/>
          <w:noProof/>
          <w:color w:val="000000" w:themeColor="text1"/>
          <w:kern w:val="24"/>
          <w:sz w:val="96"/>
          <w:szCs w:val="56"/>
        </w:rPr>
        <w:drawing>
          <wp:anchor distT="0" distB="0" distL="114300" distR="114300" simplePos="0" relativeHeight="251659264" behindDoc="1" locked="0" layoutInCell="1" allowOverlap="1" wp14:anchorId="3E54B748" wp14:editId="53081DA5">
            <wp:simplePos x="0" y="0"/>
            <wp:positionH relativeFrom="page">
              <wp:posOffset>204716</wp:posOffset>
            </wp:positionH>
            <wp:positionV relativeFrom="paragraph">
              <wp:posOffset>-542668</wp:posOffset>
            </wp:positionV>
            <wp:extent cx="7164705" cy="1037229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191903" cy="10411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8614B">
        <w:rPr>
          <w:rFonts w:ascii="ＤＨＰ特太ゴシック体" w:eastAsia="ＤＨＰ特太ゴシック体" w:hAnsi="ＤＨＰ特太ゴシック体"/>
          <w:sz w:val="56"/>
        </w:rPr>
        <w:t>つるや</w:t>
      </w:r>
      <w:r w:rsidR="00E27B23" w:rsidRPr="0008614B">
        <w:rPr>
          <w:rFonts w:ascii="ＤＨＰ特太ゴシック体" w:eastAsia="ＤＨＰ特太ゴシック体" w:hAnsi="ＤＨＰ特太ゴシック体"/>
          <w:color w:val="auto"/>
          <w:sz w:val="56"/>
        </w:rPr>
        <w:t>人権</w:t>
      </w:r>
      <w:r w:rsidR="00C701A1" w:rsidRPr="000E5ED8">
        <w:rPr>
          <w:rFonts w:ascii="ＤＨＰ特太ゴシック体" w:eastAsia="ＤＨＰ特太ゴシック体" w:hAnsi="ＤＨＰ特太ゴシック体"/>
          <w:sz w:val="56"/>
        </w:rPr>
        <w:t>宣言</w:t>
      </w:r>
    </w:p>
    <w:p w:rsidR="00C701A1" w:rsidRDefault="00C701A1" w:rsidP="00C701A1">
      <w:pPr>
        <w:ind w:firstLine="425"/>
        <w:jc w:val="center"/>
        <w:rPr>
          <w:rFonts w:hint="default"/>
        </w:rPr>
      </w:pPr>
    </w:p>
    <w:p w:rsidR="00C701A1" w:rsidRPr="00E9283A" w:rsidRDefault="00C701A1" w:rsidP="00E9283A">
      <w:pPr>
        <w:spacing w:line="0" w:lineRule="atLeast"/>
        <w:rPr>
          <w:rFonts w:ascii="UD デジタル 教科書体 NP-R" w:eastAsia="UD デジタル 教科書体 NP-R" w:hint="default"/>
          <w:sz w:val="32"/>
          <w:szCs w:val="28"/>
        </w:rPr>
      </w:pPr>
      <w:r w:rsidRPr="00E9283A">
        <w:rPr>
          <w:rFonts w:ascii="UD デジタル 教科書体 NP-R" w:eastAsia="UD デジタル 教科書体 NP-R" w:hAnsi="HG教科書体"/>
          <w:sz w:val="32"/>
          <w:szCs w:val="28"/>
        </w:rPr>
        <w:t xml:space="preserve">　この鶴谷中学校には「いじめ」はあるのでしょうか？気づいていないだけで、あなたの周りで「いじめ」や「いじめにつながる</w:t>
      </w:r>
      <w:r w:rsidR="00CF1C98">
        <w:rPr>
          <w:rFonts w:ascii="UD デジタル 教科書体 NP-R" w:eastAsia="UD デジタル 教科書体 NP-R" w:hAnsi="HG教科書体"/>
          <w:sz w:val="32"/>
          <w:szCs w:val="28"/>
        </w:rPr>
        <w:t>行為</w:t>
      </w:r>
      <w:r w:rsidRPr="00E9283A">
        <w:rPr>
          <w:rFonts w:ascii="UD デジタル 教科書体 NP-R" w:eastAsia="UD デジタル 教科書体 NP-R" w:hAnsi="HG教科書体"/>
          <w:sz w:val="32"/>
          <w:szCs w:val="28"/>
        </w:rPr>
        <w:t>」は起こっているかもしれません。</w:t>
      </w:r>
    </w:p>
    <w:p w:rsidR="00C701A1" w:rsidRPr="00E9283A" w:rsidRDefault="00C701A1" w:rsidP="00E9283A">
      <w:pPr>
        <w:pStyle w:val="Word"/>
        <w:spacing w:line="0" w:lineRule="atLeast"/>
        <w:rPr>
          <w:rFonts w:ascii="UD デジタル 教科書体 NP-R" w:eastAsia="UD デジタル 教科書体 NP-R" w:hint="default"/>
          <w:sz w:val="32"/>
          <w:szCs w:val="28"/>
        </w:rPr>
      </w:pPr>
      <w:r w:rsidRPr="00E9283A">
        <w:rPr>
          <w:rFonts w:ascii="UD デジタル 教科書体 NP-R" w:eastAsia="UD デジタル 教科書体 NP-R" w:hAnsi="HG教科書体"/>
          <w:sz w:val="32"/>
          <w:szCs w:val="28"/>
        </w:rPr>
        <w:t xml:space="preserve">　ちょっとした「悪ふざけ」や「からかい」のつもりでも、相手をいやな気持ちにさせてしまうことがありま</w:t>
      </w:r>
      <w:bookmarkStart w:id="0" w:name="_GoBack"/>
      <w:bookmarkEnd w:id="0"/>
      <w:r w:rsidRPr="00E9283A">
        <w:rPr>
          <w:rFonts w:ascii="UD デジタル 教科書体 NP-R" w:eastAsia="UD デジタル 教科書体 NP-R" w:hAnsi="HG教科書体"/>
          <w:sz w:val="32"/>
          <w:szCs w:val="28"/>
        </w:rPr>
        <w:t>す。自分が言われたりされたりしたら、決して気分のいいことではないと思います。そして、「軽い気持ちで言った一言」や「軽はずみな行動」がきっかけで「いじめ」へとつながることもあります。誰かがつらい思いをし、心の傷をおうような学校には絶対にしてはいけません。</w:t>
      </w:r>
    </w:p>
    <w:p w:rsidR="00C701A1" w:rsidRPr="00E9283A" w:rsidRDefault="00C701A1" w:rsidP="00E9283A">
      <w:pPr>
        <w:pStyle w:val="Word"/>
        <w:spacing w:line="0" w:lineRule="atLeast"/>
        <w:rPr>
          <w:rFonts w:ascii="UD デジタル 教科書体 NP-R" w:eastAsia="UD デジタル 教科書体 NP-R" w:hint="default"/>
          <w:sz w:val="32"/>
          <w:szCs w:val="28"/>
        </w:rPr>
      </w:pPr>
      <w:r w:rsidRPr="00E9283A">
        <w:rPr>
          <w:rFonts w:ascii="UD デジタル 教科書体 NP-R" w:eastAsia="UD デジタル 教科書体 NP-R" w:hAnsi="HG教科書体"/>
          <w:sz w:val="32"/>
          <w:szCs w:val="28"/>
        </w:rPr>
        <w:t xml:space="preserve">　でも、もし「いじめ」や「いじめにつながる行為」があって、それに気づいたなら“誰かではなく自分が”という気持ちで一歩を踏み出してみませんか。「いじめ」に気づいたそのときに、“自分には関係のない誰かのこと”ととらえるのではなく、みんなで一緒に考え、その解決に向けて一歩を踏み出す勇気をみんなで持ちたいと考えます。その勇気こそがいじめの解決につながると思います。</w:t>
      </w:r>
    </w:p>
    <w:p w:rsidR="00E9283A" w:rsidRDefault="00C701A1" w:rsidP="00E9283A">
      <w:pPr>
        <w:pStyle w:val="Word"/>
        <w:ind w:firstLine="210"/>
        <w:rPr>
          <w:rFonts w:ascii="UD デジタル 教科書体 NP-R" w:eastAsia="UD デジタル 教科書体 NP-R" w:hAnsi="HG教科書体" w:hint="default"/>
          <w:sz w:val="32"/>
          <w:szCs w:val="28"/>
        </w:rPr>
      </w:pPr>
      <w:r w:rsidRPr="00E9283A">
        <w:rPr>
          <w:rFonts w:ascii="UD デジタル 教科書体 NP-R" w:eastAsia="UD デジタル 教科書体 NP-R" w:hAnsi="HG教科書体"/>
          <w:sz w:val="32"/>
          <w:szCs w:val="28"/>
        </w:rPr>
        <w:t>そのために</w:t>
      </w:r>
    </w:p>
    <w:tbl>
      <w:tblPr>
        <w:tblStyle w:val="a4"/>
        <w:tblW w:w="0" w:type="auto"/>
        <w:tblLook w:val="04A0" w:firstRow="1" w:lastRow="0" w:firstColumn="1" w:lastColumn="0" w:noHBand="0" w:noVBand="1"/>
      </w:tblPr>
      <w:tblGrid>
        <w:gridCol w:w="8500"/>
      </w:tblGrid>
      <w:tr w:rsidR="00E9283A" w:rsidTr="00E9283A">
        <w:trPr>
          <w:trHeight w:val="1671"/>
        </w:trPr>
        <w:tc>
          <w:tcPr>
            <w:tcW w:w="8500" w:type="dxa"/>
          </w:tcPr>
          <w:p w:rsidR="00E9283A" w:rsidRDefault="00E9283A" w:rsidP="00E9283A">
            <w:pPr>
              <w:pStyle w:val="Word"/>
              <w:ind w:firstLineChars="100" w:firstLine="320"/>
              <w:rPr>
                <w:rFonts w:ascii="UD デジタル 教科書体 NP-R" w:eastAsia="UD デジタル 教科書体 NP-R" w:hAnsi="HG教科書体" w:hint="default"/>
                <w:sz w:val="32"/>
                <w:szCs w:val="28"/>
              </w:rPr>
            </w:pPr>
            <w:r>
              <w:rPr>
                <w:rFonts w:ascii="UD デジタル 教科書体 NP-R" w:eastAsia="UD デジタル 教科書体 NP-R" w:hAnsi="HG教科書体"/>
                <w:sz w:val="32"/>
                <w:szCs w:val="28"/>
              </w:rPr>
              <w:t>一、</w:t>
            </w:r>
            <w:r w:rsidR="00CF1C98">
              <w:rPr>
                <w:rFonts w:ascii="UD デジタル 教科書体 NP-R" w:eastAsia="UD デジタル 教科書体 NP-R" w:hAnsi="HG教科書体"/>
                <w:sz w:val="32"/>
                <w:szCs w:val="28"/>
              </w:rPr>
              <w:t>相手に感謝を伝えます。</w:t>
            </w:r>
          </w:p>
          <w:p w:rsidR="00E9283A" w:rsidRDefault="00E9283A" w:rsidP="00E9283A">
            <w:pPr>
              <w:pStyle w:val="Word"/>
              <w:numPr>
                <w:ilvl w:val="0"/>
                <w:numId w:val="3"/>
              </w:numPr>
              <w:rPr>
                <w:rFonts w:ascii="UD デジタル 教科書体 NP-R" w:eastAsia="UD デジタル 教科書体 NP-R" w:hAnsi="HG教科書体" w:hint="default"/>
                <w:sz w:val="32"/>
                <w:szCs w:val="28"/>
              </w:rPr>
            </w:pPr>
            <w:r>
              <w:rPr>
                <w:rFonts w:ascii="UD デジタル 教科書体 NP-R" w:eastAsia="UD デジタル 教科書体 NP-R" w:hAnsi="HG教科書体"/>
                <w:sz w:val="32"/>
                <w:szCs w:val="28"/>
              </w:rPr>
              <w:t>誰かが不快に思うような言葉を使いません。</w:t>
            </w:r>
          </w:p>
          <w:p w:rsidR="00E9283A" w:rsidRDefault="00CF1C98" w:rsidP="00E9283A">
            <w:pPr>
              <w:pStyle w:val="Word"/>
              <w:numPr>
                <w:ilvl w:val="0"/>
                <w:numId w:val="3"/>
              </w:numPr>
              <w:rPr>
                <w:rFonts w:ascii="UD デジタル 教科書体 NP-R" w:eastAsia="UD デジタル 教科書体 NP-R" w:hAnsi="HG教科書体" w:hint="default"/>
                <w:sz w:val="32"/>
                <w:szCs w:val="28"/>
              </w:rPr>
            </w:pPr>
            <w:r>
              <w:rPr>
                <w:rFonts w:ascii="UD デジタル 教科書体 NP-R" w:eastAsia="UD デジタル 教科書体 NP-R" w:hAnsi="HG教科書体"/>
                <w:sz w:val="32"/>
                <w:szCs w:val="28"/>
              </w:rPr>
              <w:t>お互いを認め合い、尊重します。</w:t>
            </w:r>
          </w:p>
        </w:tc>
      </w:tr>
    </w:tbl>
    <w:p w:rsidR="00E9283A" w:rsidRPr="00E9283A" w:rsidRDefault="00E9283A" w:rsidP="00E9283A">
      <w:pPr>
        <w:pStyle w:val="Word"/>
        <w:spacing w:line="0" w:lineRule="atLeast"/>
        <w:rPr>
          <w:rFonts w:ascii="UD デジタル 教科書体 NP-R" w:eastAsia="UD デジタル 教科書体 NP-R" w:hAnsi="HG教科書体" w:hint="default"/>
          <w:sz w:val="12"/>
          <w:szCs w:val="28"/>
        </w:rPr>
      </w:pPr>
    </w:p>
    <w:p w:rsidR="00C701A1" w:rsidRPr="00E9283A" w:rsidRDefault="00C701A1" w:rsidP="00E9283A">
      <w:pPr>
        <w:pStyle w:val="Word"/>
        <w:spacing w:line="0" w:lineRule="atLeast"/>
        <w:rPr>
          <w:rFonts w:ascii="UD デジタル 教科書体 NP-R" w:eastAsia="UD デジタル 教科書体 NP-R" w:hint="default"/>
          <w:sz w:val="32"/>
          <w:szCs w:val="28"/>
        </w:rPr>
      </w:pPr>
      <w:r w:rsidRPr="00E9283A">
        <w:rPr>
          <w:rFonts w:ascii="UD デジタル 教科書体 NP-R" w:eastAsia="UD デジタル 教科書体 NP-R" w:hAnsi="HG教科書体"/>
          <w:sz w:val="32"/>
          <w:szCs w:val="28"/>
        </w:rPr>
        <w:t xml:space="preserve">　人と人とのつながりを大切にすること、そして、困ったときには仲間と助け合うことを心にとめ、みんなの力で全員が居心地よく過ごせる学校をつくります。そして笑顔の輪を広げていきます。</w:t>
      </w:r>
    </w:p>
    <w:p w:rsidR="00C701A1" w:rsidRPr="00E9283A" w:rsidRDefault="00C701A1" w:rsidP="00E9283A">
      <w:pPr>
        <w:pStyle w:val="Word"/>
        <w:spacing w:line="0" w:lineRule="atLeast"/>
        <w:rPr>
          <w:rFonts w:ascii="UD デジタル 教科書体 NP-R" w:eastAsia="UD デジタル 教科書体 NP-R" w:hint="default"/>
          <w:sz w:val="28"/>
          <w:szCs w:val="28"/>
        </w:rPr>
      </w:pPr>
    </w:p>
    <w:p w:rsidR="00E9283A" w:rsidRPr="00E9283A" w:rsidRDefault="00E9283A" w:rsidP="00E9283A">
      <w:pPr>
        <w:pStyle w:val="Word"/>
        <w:spacing w:line="0" w:lineRule="atLeast"/>
        <w:rPr>
          <w:rFonts w:ascii="UD デジタル 教科書体 NP-R" w:eastAsia="UD デジタル 教科書体 NP-R" w:hint="default"/>
          <w:sz w:val="28"/>
          <w:szCs w:val="28"/>
        </w:rPr>
      </w:pPr>
    </w:p>
    <w:p w:rsidR="00C701A1" w:rsidRPr="00E9283A" w:rsidRDefault="00C701A1" w:rsidP="00E9283A">
      <w:pPr>
        <w:spacing w:line="0" w:lineRule="atLeast"/>
        <w:ind w:left="425"/>
        <w:rPr>
          <w:rFonts w:ascii="UD デジタル 教科書体 NP-R" w:eastAsia="UD デジタル 教科書体 NP-R" w:hint="default"/>
          <w:sz w:val="32"/>
          <w:szCs w:val="28"/>
        </w:rPr>
      </w:pPr>
      <w:r w:rsidRPr="00DD35CA">
        <w:rPr>
          <w:rFonts w:ascii="BIZ UDPゴシック" w:eastAsia="BIZ UDPゴシック" w:hAnsi="BIZ UDPゴシック"/>
          <w:b/>
          <w:sz w:val="32"/>
          <w:szCs w:val="28"/>
        </w:rPr>
        <w:t>上記の通り宣言する。</w:t>
      </w:r>
      <w:r w:rsidRPr="00E9283A">
        <w:rPr>
          <w:rFonts w:ascii="UD デジタル 教科書体 NP-R" w:eastAsia="UD デジタル 教科書体 NP-R"/>
          <w:spacing w:val="-1"/>
          <w:sz w:val="32"/>
          <w:szCs w:val="28"/>
        </w:rPr>
        <w:t xml:space="preserve">          </w:t>
      </w:r>
      <w:r w:rsidR="00CF1C98">
        <w:rPr>
          <w:rFonts w:ascii="UD デジタル 教科書体 NP-R" w:eastAsia="UD デジタル 教科書体 NP-R" w:hint="default"/>
          <w:spacing w:val="-1"/>
          <w:sz w:val="32"/>
          <w:szCs w:val="28"/>
        </w:rPr>
        <w:t xml:space="preserve">         </w:t>
      </w:r>
      <w:r w:rsidR="00CF1C98">
        <w:rPr>
          <w:rFonts w:ascii="UD デジタル 教科書体 NP-R" w:eastAsia="UD デジタル 教科書体 NP-R" w:hAnsi="AR顏眞楷書体H" w:hint="default"/>
          <w:sz w:val="32"/>
          <w:szCs w:val="28"/>
        </w:rPr>
        <w:t>202</w:t>
      </w:r>
      <w:r w:rsidR="00E27B23">
        <w:rPr>
          <w:rFonts w:ascii="UD デジタル 教科書体 NP-R" w:eastAsia="UD デジタル 教科書体 NP-R" w:hAnsi="AR顏眞楷書体H"/>
          <w:sz w:val="32"/>
          <w:szCs w:val="28"/>
        </w:rPr>
        <w:t>4</w:t>
      </w:r>
      <w:r w:rsidRPr="00E9283A">
        <w:rPr>
          <w:rFonts w:ascii="UD デジタル 教科書体 NP-R" w:eastAsia="UD デジタル 教科書体 NP-R" w:hAnsi="AR顏眞楷書体H"/>
          <w:sz w:val="32"/>
          <w:szCs w:val="28"/>
        </w:rPr>
        <w:t>年</w:t>
      </w:r>
      <w:r w:rsidR="00CF1C98">
        <w:rPr>
          <w:rFonts w:ascii="UD デジタル 教科書体 NP-R" w:eastAsia="UD デジタル 教科書体 NP-R" w:hAnsi="AR顏眞楷書体H"/>
          <w:sz w:val="32"/>
          <w:szCs w:val="28"/>
        </w:rPr>
        <w:t xml:space="preserve"> </w:t>
      </w:r>
      <w:r w:rsidR="00E27B23">
        <w:rPr>
          <w:rFonts w:ascii="UD デジタル 教科書体 NP-R" w:eastAsia="UD デジタル 教科書体 NP-R" w:hAnsi="AR顏眞楷書体H"/>
          <w:sz w:val="32"/>
          <w:szCs w:val="28"/>
        </w:rPr>
        <w:t>10</w:t>
      </w:r>
      <w:r w:rsidRPr="00E9283A">
        <w:rPr>
          <w:rFonts w:ascii="UD デジタル 教科書体 NP-R" w:eastAsia="UD デジタル 教科書体 NP-R" w:hAnsi="AR顏眞楷書体H"/>
          <w:sz w:val="32"/>
          <w:szCs w:val="28"/>
        </w:rPr>
        <w:t>月</w:t>
      </w:r>
      <w:r w:rsidR="00CF1C98">
        <w:rPr>
          <w:rFonts w:ascii="UD デジタル 教科書体 NP-R" w:eastAsia="UD デジタル 教科書体 NP-R" w:hAnsi="AR顏眞楷書体H"/>
          <w:sz w:val="32"/>
          <w:szCs w:val="28"/>
        </w:rPr>
        <w:t xml:space="preserve"> </w:t>
      </w:r>
      <w:r w:rsidR="00CF1C98">
        <w:rPr>
          <w:rFonts w:ascii="UD デジタル 教科書体 NP-R" w:eastAsia="UD デジタル 教科書体 NP-R" w:hAnsi="AR顏眞楷書体H" w:hint="default"/>
          <w:sz w:val="32"/>
          <w:szCs w:val="28"/>
        </w:rPr>
        <w:t>2</w:t>
      </w:r>
      <w:r w:rsidRPr="00E9283A">
        <w:rPr>
          <w:rFonts w:ascii="UD デジタル 教科書体 NP-R" w:eastAsia="UD デジタル 教科書体 NP-R" w:hAnsi="AR顏眞楷書体H"/>
          <w:sz w:val="32"/>
          <w:szCs w:val="28"/>
        </w:rPr>
        <w:t>日</w:t>
      </w:r>
    </w:p>
    <w:p w:rsidR="00AA1DDC" w:rsidRPr="00E9283A" w:rsidRDefault="00C701A1" w:rsidP="00E9283A">
      <w:pPr>
        <w:spacing w:line="0" w:lineRule="atLeast"/>
        <w:rPr>
          <w:rFonts w:ascii="UD デジタル 教科書体 NP-R" w:eastAsia="UD デジタル 教科書体 NP-R" w:hAnsi="AR顏眞楷書体H" w:hint="default"/>
          <w:sz w:val="32"/>
          <w:szCs w:val="28"/>
        </w:rPr>
      </w:pPr>
      <w:r w:rsidRPr="00E9283A">
        <w:rPr>
          <w:rFonts w:ascii="UD デジタル 教科書体 NP-R" w:eastAsia="UD デジタル 教科書体 NP-R"/>
          <w:spacing w:val="-1"/>
          <w:sz w:val="32"/>
          <w:szCs w:val="28"/>
        </w:rPr>
        <w:t xml:space="preserve">                     </w:t>
      </w:r>
      <w:r w:rsidRPr="00E9283A">
        <w:rPr>
          <w:rFonts w:ascii="UD デジタル 教科書体 NP-R" w:eastAsia="UD デジタル 教科書体 NP-R" w:hAnsi="AR顏眞楷書体H"/>
          <w:sz w:val="32"/>
          <w:szCs w:val="28"/>
        </w:rPr>
        <w:t>佐伯市立鶴谷中学校</w:t>
      </w:r>
      <w:r w:rsidR="00CF1C98">
        <w:rPr>
          <w:rFonts w:ascii="UD デジタル 教科書体 NP-R" w:eastAsia="UD デジタル 教科書体 NP-R" w:hAnsi="AR顏眞楷書体H"/>
          <w:sz w:val="32"/>
          <w:szCs w:val="28"/>
        </w:rPr>
        <w:t xml:space="preserve"> </w:t>
      </w:r>
      <w:r w:rsidR="00CF1C98">
        <w:rPr>
          <w:rFonts w:ascii="UD デジタル 教科書体 NP-R" w:eastAsia="UD デジタル 教科書体 NP-R" w:hAnsi="AR顏眞楷書体H" w:hint="default"/>
          <w:sz w:val="32"/>
          <w:szCs w:val="28"/>
        </w:rPr>
        <w:t xml:space="preserve"> </w:t>
      </w:r>
      <w:r w:rsidRPr="00E9283A">
        <w:rPr>
          <w:rFonts w:ascii="UD デジタル 教科書体 NP-R" w:eastAsia="UD デジタル 教科書体 NP-R" w:hAnsi="AR顏眞楷書体H"/>
          <w:sz w:val="32"/>
          <w:szCs w:val="28"/>
        </w:rPr>
        <w:t>202</w:t>
      </w:r>
      <w:r w:rsidR="00E27B23">
        <w:rPr>
          <w:rFonts w:ascii="UD デジタル 教科書体 NP-R" w:eastAsia="UD デジタル 教科書体 NP-R" w:hAnsi="AR顏眞楷書体H"/>
          <w:sz w:val="32"/>
          <w:szCs w:val="28"/>
        </w:rPr>
        <w:t>4</w:t>
      </w:r>
      <w:r w:rsidRPr="00E9283A">
        <w:rPr>
          <w:rFonts w:ascii="UD デジタル 教科書体 NP-R" w:eastAsia="UD デジタル 教科書体 NP-R" w:hAnsi="AR顏眞楷書体H"/>
          <w:sz w:val="32"/>
          <w:szCs w:val="28"/>
        </w:rPr>
        <w:t>年度生徒会一同</w:t>
      </w:r>
    </w:p>
    <w:sectPr w:rsidR="00AA1DDC" w:rsidRPr="00E9283A" w:rsidSect="00E9283A">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94" w:rsidRDefault="006E0794" w:rsidP="00CF1C98">
      <w:pPr>
        <w:rPr>
          <w:rFonts w:hint="default"/>
        </w:rPr>
      </w:pPr>
      <w:r>
        <w:separator/>
      </w:r>
    </w:p>
  </w:endnote>
  <w:endnote w:type="continuationSeparator" w:id="0">
    <w:p w:rsidR="006E0794" w:rsidRDefault="006E0794" w:rsidP="00CF1C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明朝体U">
    <w:altName w:val="游ゴシック"/>
    <w:charset w:val="80"/>
    <w:family w:val="roman"/>
    <w:pitch w:val="fixed"/>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AR顏眞楷書体H">
    <w:altName w:val="游ゴシック"/>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94" w:rsidRDefault="006E0794" w:rsidP="00CF1C98">
      <w:pPr>
        <w:rPr>
          <w:rFonts w:hint="default"/>
        </w:rPr>
      </w:pPr>
      <w:r>
        <w:separator/>
      </w:r>
    </w:p>
  </w:footnote>
  <w:footnote w:type="continuationSeparator" w:id="0">
    <w:p w:rsidR="006E0794" w:rsidRDefault="006E0794" w:rsidP="00CF1C9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1ED1"/>
    <w:multiLevelType w:val="hybridMultilevel"/>
    <w:tmpl w:val="E45AE7EA"/>
    <w:lvl w:ilvl="0" w:tplc="6B168830">
      <w:start w:val="1"/>
      <w:numFmt w:val="none"/>
      <w:lvlText w:val="一、"/>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 w15:restartNumberingAfterBreak="0">
    <w:nsid w:val="41EB075C"/>
    <w:multiLevelType w:val="hybridMultilevel"/>
    <w:tmpl w:val="C2F823EC"/>
    <w:lvl w:ilvl="0" w:tplc="7DE09020">
      <w:start w:val="1"/>
      <w:numFmt w:val="japaneseCounting"/>
      <w:lvlText w:val="%1、"/>
      <w:lvlJc w:val="left"/>
      <w:pPr>
        <w:ind w:left="810" w:hanging="600"/>
      </w:pPr>
      <w:rPr>
        <w:rFonts w:ascii="UD デジタル 教科書体 NP-R" w:eastAsia="UD デジタル 教科書体 NP-R" w:hAnsi="AR明朝体U"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BC4C37"/>
    <w:multiLevelType w:val="hybridMultilevel"/>
    <w:tmpl w:val="4BB28074"/>
    <w:lvl w:ilvl="0" w:tplc="6CAEF0B8">
      <w:start w:val="1"/>
      <w:numFmt w:val="japaneseCounting"/>
      <w:lvlText w:val="%1、"/>
      <w:lvlJc w:val="left"/>
      <w:pPr>
        <w:ind w:left="720" w:hanging="720"/>
      </w:pPr>
      <w:rPr>
        <w:rFonts w:ascii="UD デジタル 教科書体 NP-R" w:eastAsia="UD デジタル 教科書体 NP-R" w:hAnsi="HG教科書体"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A1"/>
    <w:rsid w:val="00022393"/>
    <w:rsid w:val="0008614B"/>
    <w:rsid w:val="000E5ED8"/>
    <w:rsid w:val="00410EC6"/>
    <w:rsid w:val="00637CFD"/>
    <w:rsid w:val="006E0794"/>
    <w:rsid w:val="00861E12"/>
    <w:rsid w:val="00AA1DDC"/>
    <w:rsid w:val="00C701A1"/>
    <w:rsid w:val="00CF1C98"/>
    <w:rsid w:val="00DD35CA"/>
    <w:rsid w:val="00E27B23"/>
    <w:rsid w:val="00E9283A"/>
    <w:rsid w:val="00F5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E144C"/>
  <w15:chartTrackingRefBased/>
  <w15:docId w15:val="{BE4978AF-6BDB-43D5-93B4-B7E7ABDD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1A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C701A1"/>
  </w:style>
  <w:style w:type="paragraph" w:styleId="a3">
    <w:name w:val="List Paragraph"/>
    <w:basedOn w:val="a"/>
    <w:uiPriority w:val="34"/>
    <w:qFormat/>
    <w:rsid w:val="00C701A1"/>
    <w:pPr>
      <w:ind w:leftChars="400" w:left="840"/>
    </w:pPr>
  </w:style>
  <w:style w:type="table" w:styleId="a4">
    <w:name w:val="Table Grid"/>
    <w:basedOn w:val="a1"/>
    <w:uiPriority w:val="39"/>
    <w:rsid w:val="00E92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1C98"/>
    <w:pPr>
      <w:tabs>
        <w:tab w:val="center" w:pos="4252"/>
        <w:tab w:val="right" w:pos="8504"/>
      </w:tabs>
      <w:snapToGrid w:val="0"/>
    </w:pPr>
  </w:style>
  <w:style w:type="character" w:customStyle="1" w:styleId="a6">
    <w:name w:val="ヘッダー (文字)"/>
    <w:basedOn w:val="a0"/>
    <w:link w:val="a5"/>
    <w:uiPriority w:val="99"/>
    <w:rsid w:val="00CF1C98"/>
    <w:rPr>
      <w:rFonts w:ascii="Times New Roman" w:eastAsia="ＭＳ 明朝" w:hAnsi="Times New Roman" w:cs="ＭＳ 明朝"/>
      <w:color w:val="000000"/>
      <w:kern w:val="0"/>
      <w:szCs w:val="20"/>
    </w:rPr>
  </w:style>
  <w:style w:type="paragraph" w:styleId="a7">
    <w:name w:val="footer"/>
    <w:basedOn w:val="a"/>
    <w:link w:val="a8"/>
    <w:uiPriority w:val="99"/>
    <w:unhideWhenUsed/>
    <w:rsid w:val="00CF1C98"/>
    <w:pPr>
      <w:tabs>
        <w:tab w:val="center" w:pos="4252"/>
        <w:tab w:val="right" w:pos="8504"/>
      </w:tabs>
      <w:snapToGrid w:val="0"/>
    </w:pPr>
  </w:style>
  <w:style w:type="character" w:customStyle="1" w:styleId="a8">
    <w:name w:val="フッター (文字)"/>
    <w:basedOn w:val="a0"/>
    <w:link w:val="a7"/>
    <w:uiPriority w:val="99"/>
    <w:rsid w:val="00CF1C98"/>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渡辺浩文</dc:creator>
  <cp:keywords/>
  <dc:description/>
  <cp:lastModifiedBy>寺本綾子</cp:lastModifiedBy>
  <cp:revision>4</cp:revision>
  <cp:lastPrinted>2022-06-11T04:34:00Z</cp:lastPrinted>
  <dcterms:created xsi:type="dcterms:W3CDTF">2023-06-29T03:03:00Z</dcterms:created>
  <dcterms:modified xsi:type="dcterms:W3CDTF">2024-10-02T07:26:00Z</dcterms:modified>
</cp:coreProperties>
</file>